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A05" w:rsidRPr="00C70141" w:rsidRDefault="00915178">
      <w:pPr>
        <w:spacing w:after="120"/>
        <w:ind w:firstLine="720"/>
        <w:rPr>
          <w:rFonts w:ascii="Arial" w:eastAsia="Arial" w:hAnsi="Arial" w:cs="Arial"/>
          <w:sz w:val="23"/>
          <w:szCs w:val="23"/>
        </w:rPr>
      </w:pPr>
      <w:r w:rsidRPr="00C70141">
        <w:rPr>
          <w:rFonts w:ascii="Arial" w:eastAsia="Arial" w:hAnsi="Arial" w:cs="Arial"/>
          <w:sz w:val="23"/>
          <w:szCs w:val="23"/>
        </w:rPr>
        <w:t xml:space="preserve">На основу члана 24. став 1. тачка 2) Закона о избору народних посланика („Службени гласник РС”, број </w:t>
      </w:r>
      <w:r w:rsidR="00CF045A" w:rsidRPr="00C70141">
        <w:rPr>
          <w:rFonts w:ascii="Arial" w:eastAsia="Arial" w:hAnsi="Arial" w:cs="Arial"/>
          <w:sz w:val="23"/>
          <w:szCs w:val="23"/>
        </w:rPr>
        <w:t>14/22</w:t>
      </w:r>
      <w:r w:rsidRPr="00C70141">
        <w:rPr>
          <w:rFonts w:ascii="Arial" w:eastAsia="Arial" w:hAnsi="Arial" w:cs="Arial"/>
          <w:sz w:val="23"/>
          <w:szCs w:val="23"/>
        </w:rPr>
        <w:t>) и члана</w:t>
      </w:r>
      <w:r w:rsidR="0051616C" w:rsidRPr="00C70141">
        <w:rPr>
          <w:rFonts w:ascii="Arial" w:eastAsia="Arial" w:hAnsi="Arial" w:cs="Arial"/>
          <w:sz w:val="23"/>
          <w:szCs w:val="23"/>
        </w:rPr>
        <w:t xml:space="preserve"> 17</w:t>
      </w:r>
      <w:r w:rsidRPr="00C70141">
        <w:rPr>
          <w:rFonts w:ascii="Arial" w:eastAsia="Arial" w:hAnsi="Arial" w:cs="Arial"/>
          <w:sz w:val="23"/>
          <w:szCs w:val="23"/>
        </w:rPr>
        <w:t xml:space="preserve">. </w:t>
      </w:r>
      <w:r w:rsidR="0051616C" w:rsidRPr="00C70141">
        <w:rPr>
          <w:rFonts w:ascii="Arial" w:eastAsia="Arial" w:hAnsi="Arial" w:cs="Arial"/>
          <w:sz w:val="23"/>
          <w:szCs w:val="23"/>
        </w:rPr>
        <w:t xml:space="preserve">став 6. </w:t>
      </w:r>
      <w:r w:rsidRPr="00C70141">
        <w:rPr>
          <w:rFonts w:ascii="Arial" w:eastAsia="Arial" w:hAnsi="Arial" w:cs="Arial"/>
          <w:sz w:val="23"/>
          <w:szCs w:val="23"/>
        </w:rPr>
        <w:t xml:space="preserve">Закона о избору председника Републике („Службени гласник РС”, број </w:t>
      </w:r>
      <w:r w:rsidR="00E9683A" w:rsidRPr="00C70141">
        <w:rPr>
          <w:rFonts w:ascii="Arial" w:eastAsia="Arial" w:hAnsi="Arial" w:cs="Arial"/>
          <w:sz w:val="23"/>
          <w:szCs w:val="23"/>
        </w:rPr>
        <w:t>14/22</w:t>
      </w:r>
      <w:r w:rsidRPr="00C70141">
        <w:rPr>
          <w:rFonts w:ascii="Arial" w:eastAsia="Arial" w:hAnsi="Arial" w:cs="Arial"/>
          <w:sz w:val="23"/>
          <w:szCs w:val="23"/>
        </w:rPr>
        <w:t xml:space="preserve">), </w:t>
      </w:r>
    </w:p>
    <w:p w:rsidR="004B7A05" w:rsidRPr="00C70141" w:rsidRDefault="00915178">
      <w:pPr>
        <w:spacing w:after="360"/>
        <w:ind w:firstLine="720"/>
        <w:rPr>
          <w:rFonts w:ascii="Arial" w:eastAsia="Arial" w:hAnsi="Arial" w:cs="Arial"/>
          <w:sz w:val="23"/>
          <w:szCs w:val="23"/>
        </w:rPr>
      </w:pPr>
      <w:r w:rsidRPr="00C70141">
        <w:rPr>
          <w:rFonts w:ascii="Arial" w:eastAsia="Arial" w:hAnsi="Arial" w:cs="Arial"/>
          <w:sz w:val="23"/>
          <w:szCs w:val="23"/>
        </w:rPr>
        <w:t xml:space="preserve">Републичка изборна комисија, на седници одржаној </w:t>
      </w:r>
      <w:r w:rsidR="00667413" w:rsidRPr="00667413">
        <w:rPr>
          <w:rFonts w:ascii="Arial" w:eastAsia="Arial" w:hAnsi="Arial" w:cs="Arial"/>
          <w:sz w:val="23"/>
          <w:szCs w:val="23"/>
          <w:lang w:val="ru-RU"/>
        </w:rPr>
        <w:t>12</w:t>
      </w:r>
      <w:r w:rsidRPr="00C70141">
        <w:rPr>
          <w:rFonts w:ascii="Arial" w:eastAsia="Arial" w:hAnsi="Arial" w:cs="Arial"/>
          <w:sz w:val="23"/>
          <w:szCs w:val="23"/>
        </w:rPr>
        <w:t>. фебруара</w:t>
      </w:r>
      <w:r w:rsidRPr="00C70141">
        <w:rPr>
          <w:rFonts w:ascii="Arial" w:eastAsia="Arial" w:hAnsi="Arial" w:cs="Arial"/>
          <w:color w:val="000000"/>
          <w:sz w:val="23"/>
          <w:szCs w:val="23"/>
        </w:rPr>
        <w:t xml:space="preserve"> </w:t>
      </w:r>
      <w:r w:rsidRPr="00C70141">
        <w:rPr>
          <w:rFonts w:ascii="Arial" w:eastAsia="Arial" w:hAnsi="Arial" w:cs="Arial"/>
          <w:sz w:val="23"/>
          <w:szCs w:val="23"/>
        </w:rPr>
        <w:t xml:space="preserve"> 2022. године, донела је</w:t>
      </w:r>
    </w:p>
    <w:p w:rsidR="004B7A05" w:rsidRDefault="00915178">
      <w:pPr>
        <w:spacing w:after="120"/>
        <w:jc w:val="center"/>
        <w:rPr>
          <w:rFonts w:ascii="Arial Bold" w:eastAsia="Arial Bold" w:hAnsi="Arial Bold" w:cs="Arial Bold"/>
          <w:b/>
          <w:smallCaps/>
          <w:sz w:val="36"/>
          <w:szCs w:val="36"/>
        </w:rPr>
      </w:pPr>
      <w:r>
        <w:rPr>
          <w:rFonts w:ascii="Arial Bold" w:eastAsia="Arial Bold" w:hAnsi="Arial Bold" w:cs="Arial Bold"/>
          <w:b/>
          <w:smallCaps/>
          <w:sz w:val="36"/>
          <w:szCs w:val="36"/>
        </w:rPr>
        <w:t>У П У Т С Т В О</w:t>
      </w:r>
    </w:p>
    <w:p w:rsidR="004B7A05" w:rsidRDefault="00915178">
      <w:pPr>
        <w:spacing w:after="360"/>
        <w:ind w:left="720" w:right="720"/>
        <w:jc w:val="center"/>
        <w:rPr>
          <w:rFonts w:cs="Calibri"/>
          <w:smallCaps/>
          <w:sz w:val="28"/>
          <w:szCs w:val="28"/>
        </w:rPr>
      </w:pPr>
      <w:r>
        <w:rPr>
          <w:rFonts w:ascii="Arial Bold" w:eastAsia="Arial Bold" w:hAnsi="Arial Bold" w:cs="Arial Bold"/>
          <w:smallCaps/>
          <w:sz w:val="28"/>
          <w:szCs w:val="28"/>
        </w:rPr>
        <w:t>ЗА</w:t>
      </w:r>
      <w:r w:rsidR="0051616C">
        <w:rPr>
          <w:rFonts w:ascii="Arial Bold" w:eastAsia="Arial Bold" w:hAnsi="Arial Bold" w:cs="Arial Bold"/>
          <w:smallCaps/>
          <w:sz w:val="28"/>
          <w:szCs w:val="28"/>
        </w:rPr>
        <w:t xml:space="preserve"> СПРОВОЂЕЊЕ ЖРЕБА ЗА УТВРЂИВАЊЕ РЕДОСЛЕДА</w:t>
      </w:r>
      <w:r>
        <w:rPr>
          <w:rFonts w:ascii="Arial Bold" w:eastAsia="Arial Bold" w:hAnsi="Arial Bold" w:cs="Arial Bold"/>
          <w:smallCaps/>
          <w:sz w:val="28"/>
          <w:szCs w:val="28"/>
        </w:rPr>
        <w:t xml:space="preserve"> КАНДИДАТА ЗА ПРЕДСЕДНИКА РЕПУБЛИКЕ НА ЛИСТИ КАНДИДАТА ЗА ИЗБОР ПРЕДСЕДНИКА РЕПУБЛИКЕ</w:t>
      </w:r>
    </w:p>
    <w:p w:rsidR="004B7A05" w:rsidRDefault="00915178" w:rsidP="00C70141">
      <w:pPr>
        <w:spacing w:before="120" w:after="120"/>
        <w:ind w:left="289" w:right="289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I. УВОДНА ОДРЕДБА</w:t>
      </w:r>
    </w:p>
    <w:p w:rsidR="004B7A05" w:rsidRPr="00C70141" w:rsidRDefault="00915178">
      <w:pPr>
        <w:spacing w:before="120" w:after="120"/>
        <w:jc w:val="center"/>
        <w:rPr>
          <w:rFonts w:ascii="Arial" w:eastAsia="Arial" w:hAnsi="Arial" w:cs="Arial"/>
          <w:b/>
          <w:sz w:val="23"/>
          <w:szCs w:val="23"/>
        </w:rPr>
      </w:pPr>
      <w:r w:rsidRPr="00C70141">
        <w:rPr>
          <w:rFonts w:ascii="Arial" w:eastAsia="Arial" w:hAnsi="Arial" w:cs="Arial"/>
          <w:b/>
          <w:sz w:val="23"/>
          <w:szCs w:val="23"/>
        </w:rPr>
        <w:t>Предмет упутства</w:t>
      </w:r>
    </w:p>
    <w:p w:rsidR="004B7A05" w:rsidRPr="00C70141" w:rsidRDefault="00915178">
      <w:pPr>
        <w:spacing w:before="120" w:after="120"/>
        <w:jc w:val="center"/>
        <w:rPr>
          <w:rFonts w:ascii="Arial" w:eastAsia="Arial" w:hAnsi="Arial" w:cs="Arial"/>
          <w:b/>
          <w:sz w:val="23"/>
          <w:szCs w:val="23"/>
        </w:rPr>
      </w:pPr>
      <w:r w:rsidRPr="00C70141">
        <w:rPr>
          <w:rFonts w:ascii="Arial" w:eastAsia="Arial" w:hAnsi="Arial" w:cs="Arial"/>
          <w:b/>
          <w:sz w:val="23"/>
          <w:szCs w:val="23"/>
        </w:rPr>
        <w:t>Члан 1.</w:t>
      </w:r>
    </w:p>
    <w:p w:rsidR="004B7A05" w:rsidRPr="00C70141" w:rsidRDefault="00E9683A" w:rsidP="00C70141">
      <w:pPr>
        <w:spacing w:after="120"/>
        <w:ind w:firstLine="720"/>
        <w:rPr>
          <w:rFonts w:ascii="Arial" w:eastAsia="Arial" w:hAnsi="Arial" w:cs="Arial"/>
          <w:sz w:val="23"/>
          <w:szCs w:val="23"/>
        </w:rPr>
      </w:pPr>
      <w:r w:rsidRPr="00C70141">
        <w:rPr>
          <w:rFonts w:ascii="Arial" w:eastAsia="Arial" w:hAnsi="Arial" w:cs="Arial"/>
          <w:sz w:val="23"/>
          <w:szCs w:val="23"/>
        </w:rPr>
        <w:t>Овим упутством уређује се поступак спровођења</w:t>
      </w:r>
      <w:r w:rsidR="00915178" w:rsidRPr="00C70141">
        <w:rPr>
          <w:rFonts w:ascii="Arial" w:eastAsia="Arial" w:hAnsi="Arial" w:cs="Arial"/>
          <w:sz w:val="23"/>
          <w:szCs w:val="23"/>
        </w:rPr>
        <w:t xml:space="preserve"> жреба за утврђивање </w:t>
      </w:r>
      <w:r w:rsidR="0051616C" w:rsidRPr="00C70141">
        <w:rPr>
          <w:rFonts w:ascii="Arial" w:eastAsia="Arial" w:hAnsi="Arial" w:cs="Arial"/>
          <w:sz w:val="23"/>
          <w:szCs w:val="23"/>
        </w:rPr>
        <w:t>редоследа</w:t>
      </w:r>
      <w:r w:rsidR="00915178" w:rsidRPr="00C70141">
        <w:rPr>
          <w:rFonts w:ascii="Arial" w:eastAsia="Arial" w:hAnsi="Arial" w:cs="Arial"/>
          <w:sz w:val="23"/>
          <w:szCs w:val="23"/>
        </w:rPr>
        <w:t xml:space="preserve"> кандидата за председника Републике на листи кандидата за избор председника Републике у поступку спровођења и</w:t>
      </w:r>
      <w:r w:rsidR="006C3A65" w:rsidRPr="00C70141">
        <w:rPr>
          <w:rFonts w:ascii="Arial" w:eastAsia="Arial" w:hAnsi="Arial" w:cs="Arial"/>
          <w:sz w:val="23"/>
          <w:szCs w:val="23"/>
        </w:rPr>
        <w:t>збора за председника Републике.</w:t>
      </w:r>
    </w:p>
    <w:p w:rsidR="004B7A05" w:rsidRPr="00C70141" w:rsidRDefault="00915178" w:rsidP="00C70141">
      <w:pPr>
        <w:spacing w:before="120" w:after="120"/>
        <w:ind w:left="289" w:right="289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II</w:t>
      </w:r>
      <w:r w:rsidRPr="00C70141">
        <w:rPr>
          <w:rFonts w:ascii="Arial" w:eastAsia="Arial" w:hAnsi="Arial" w:cs="Arial"/>
          <w:b/>
          <w:sz w:val="24"/>
          <w:szCs w:val="24"/>
        </w:rPr>
        <w:t xml:space="preserve">. </w:t>
      </w:r>
      <w:r w:rsidR="008D7F5D" w:rsidRPr="00C70141">
        <w:rPr>
          <w:rFonts w:ascii="Arial" w:eastAsia="Arial" w:hAnsi="Arial" w:cs="Arial"/>
          <w:b/>
          <w:sz w:val="24"/>
          <w:szCs w:val="24"/>
        </w:rPr>
        <w:t>СПРОВОЂЕЊЕ</w:t>
      </w:r>
      <w:r w:rsidRPr="00C70141">
        <w:rPr>
          <w:rFonts w:ascii="Arial" w:eastAsia="Arial" w:hAnsi="Arial" w:cs="Arial"/>
          <w:b/>
          <w:sz w:val="24"/>
          <w:szCs w:val="24"/>
        </w:rPr>
        <w:t xml:space="preserve"> ЖРЕБА ЗА УТВРЂИВАЊЕ </w:t>
      </w:r>
      <w:r w:rsidR="0051616C" w:rsidRPr="00C70141">
        <w:rPr>
          <w:rFonts w:ascii="Arial" w:eastAsia="Arial" w:hAnsi="Arial" w:cs="Arial"/>
          <w:b/>
          <w:sz w:val="24"/>
          <w:szCs w:val="24"/>
        </w:rPr>
        <w:t>РЕДОСЛЕДА</w:t>
      </w:r>
      <w:r w:rsidRPr="00C70141">
        <w:rPr>
          <w:rFonts w:ascii="Arial" w:eastAsia="Arial" w:hAnsi="Arial" w:cs="Arial"/>
          <w:b/>
          <w:sz w:val="24"/>
          <w:szCs w:val="24"/>
        </w:rPr>
        <w:t xml:space="preserve"> КАНДИДАТА ЗА ПРЕДСЕДНИКА РЕПУБЛИКЕ НА ЛИСТИ КАНДИДАТА ЗА ИЗБОР ПРЕДСЕДНИКА РЕПУБЛИКЕ</w:t>
      </w:r>
    </w:p>
    <w:p w:rsidR="006C3A65" w:rsidRPr="00C70141" w:rsidRDefault="006C3A65" w:rsidP="006C3A65">
      <w:pPr>
        <w:spacing w:before="120" w:after="120"/>
        <w:jc w:val="center"/>
        <w:rPr>
          <w:rFonts w:ascii="Arial" w:eastAsia="Arial" w:hAnsi="Arial" w:cs="Arial"/>
          <w:b/>
          <w:sz w:val="23"/>
          <w:szCs w:val="23"/>
        </w:rPr>
      </w:pPr>
      <w:r w:rsidRPr="00C70141">
        <w:rPr>
          <w:rFonts w:ascii="Arial" w:eastAsia="Arial" w:hAnsi="Arial" w:cs="Arial"/>
          <w:b/>
          <w:sz w:val="23"/>
          <w:szCs w:val="23"/>
        </w:rPr>
        <w:t>Члан 2.</w:t>
      </w:r>
    </w:p>
    <w:p w:rsidR="006C3A65" w:rsidRPr="00C70141" w:rsidRDefault="006C3A65" w:rsidP="006C3A65">
      <w:pPr>
        <w:spacing w:after="120"/>
        <w:ind w:firstLine="720"/>
        <w:rPr>
          <w:rFonts w:ascii="Arial" w:eastAsia="Arial" w:hAnsi="Arial" w:cs="Arial"/>
          <w:sz w:val="23"/>
          <w:szCs w:val="23"/>
        </w:rPr>
      </w:pPr>
      <w:r w:rsidRPr="00C70141">
        <w:rPr>
          <w:rFonts w:ascii="Arial" w:eastAsia="Arial" w:hAnsi="Arial" w:cs="Arial"/>
          <w:sz w:val="23"/>
          <w:szCs w:val="23"/>
        </w:rPr>
        <w:t>(1) Жреб за утврђивање редоследа кандидата за председника Републике на листи кандидата за избор председника Републике (у даљем тексту: жреб) спроводи се на седници Републичке изборне комисије, најкасније 15 дана пре дана гласања.</w:t>
      </w:r>
    </w:p>
    <w:p w:rsidR="006C3A65" w:rsidRPr="00C70141" w:rsidRDefault="006C3A65" w:rsidP="000C14E7">
      <w:pPr>
        <w:spacing w:after="120"/>
        <w:ind w:firstLine="720"/>
        <w:rPr>
          <w:rFonts w:ascii="Arial" w:eastAsia="Arial" w:hAnsi="Arial" w:cs="Arial"/>
          <w:sz w:val="23"/>
          <w:szCs w:val="23"/>
        </w:rPr>
      </w:pPr>
      <w:r w:rsidRPr="00C70141">
        <w:rPr>
          <w:rFonts w:ascii="Arial" w:eastAsia="Arial" w:hAnsi="Arial" w:cs="Arial"/>
          <w:sz w:val="23"/>
          <w:szCs w:val="23"/>
        </w:rPr>
        <w:t>(</w:t>
      </w:r>
      <w:r w:rsidR="000C14E7" w:rsidRPr="00C70141">
        <w:rPr>
          <w:rFonts w:ascii="Arial" w:eastAsia="Arial" w:hAnsi="Arial" w:cs="Arial"/>
          <w:sz w:val="23"/>
          <w:szCs w:val="23"/>
        </w:rPr>
        <w:t>2</w:t>
      </w:r>
      <w:r w:rsidRPr="00C70141">
        <w:rPr>
          <w:rFonts w:ascii="Arial" w:eastAsia="Arial" w:hAnsi="Arial" w:cs="Arial"/>
          <w:sz w:val="23"/>
          <w:szCs w:val="23"/>
        </w:rPr>
        <w:t>) Жреб се спроводи у седишту Републичке изборне комисије.</w:t>
      </w:r>
    </w:p>
    <w:p w:rsidR="000C14E7" w:rsidRPr="00C70141" w:rsidRDefault="000C14E7" w:rsidP="00C70141">
      <w:pPr>
        <w:spacing w:after="120"/>
        <w:ind w:firstLine="720"/>
        <w:rPr>
          <w:rFonts w:ascii="Arial" w:eastAsia="Arial" w:hAnsi="Arial" w:cs="Arial"/>
          <w:sz w:val="23"/>
          <w:szCs w:val="23"/>
        </w:rPr>
      </w:pPr>
      <w:r w:rsidRPr="00C70141">
        <w:rPr>
          <w:rFonts w:ascii="Arial" w:eastAsia="Arial" w:hAnsi="Arial" w:cs="Arial"/>
          <w:sz w:val="23"/>
          <w:szCs w:val="23"/>
        </w:rPr>
        <w:t>(</w:t>
      </w:r>
      <w:r w:rsidR="00FC0B17" w:rsidRPr="00C70141">
        <w:rPr>
          <w:rFonts w:ascii="Arial" w:eastAsia="Arial" w:hAnsi="Arial" w:cs="Arial"/>
          <w:sz w:val="23"/>
          <w:szCs w:val="23"/>
        </w:rPr>
        <w:t>3</w:t>
      </w:r>
      <w:r w:rsidRPr="00C70141">
        <w:rPr>
          <w:rFonts w:ascii="Arial" w:eastAsia="Arial" w:hAnsi="Arial" w:cs="Arial"/>
          <w:sz w:val="23"/>
          <w:szCs w:val="23"/>
        </w:rPr>
        <w:t>) Жреб се спроводи без обзира на број присутних чланова и заменика чланова Републичке изборне комисије и на седницу на којој се спроводи жреб не примењују се одредбе Пословника Републичке изборне комисије о току седнице.</w:t>
      </w:r>
    </w:p>
    <w:p w:rsidR="006C3A65" w:rsidRPr="00C70141" w:rsidRDefault="006C3A65" w:rsidP="006C3A65">
      <w:pPr>
        <w:spacing w:after="120"/>
        <w:jc w:val="center"/>
        <w:rPr>
          <w:rFonts w:ascii="Arial" w:eastAsia="Arial" w:hAnsi="Arial" w:cs="Arial"/>
          <w:b/>
          <w:sz w:val="23"/>
          <w:szCs w:val="23"/>
        </w:rPr>
      </w:pPr>
      <w:r w:rsidRPr="00C70141">
        <w:rPr>
          <w:rFonts w:ascii="Arial" w:eastAsia="Arial" w:hAnsi="Arial" w:cs="Arial"/>
          <w:b/>
          <w:sz w:val="23"/>
          <w:szCs w:val="23"/>
        </w:rPr>
        <w:t>Члан 3.</w:t>
      </w:r>
    </w:p>
    <w:p w:rsidR="006C3A65" w:rsidRPr="00C70141" w:rsidRDefault="006C3A65" w:rsidP="006C3A65">
      <w:pPr>
        <w:spacing w:after="120"/>
        <w:ind w:firstLine="720"/>
        <w:rPr>
          <w:rFonts w:ascii="Arial" w:eastAsia="Arial" w:hAnsi="Arial" w:cs="Arial"/>
          <w:sz w:val="23"/>
          <w:szCs w:val="23"/>
        </w:rPr>
      </w:pPr>
      <w:r w:rsidRPr="00C70141">
        <w:rPr>
          <w:rFonts w:ascii="Arial" w:eastAsia="Arial" w:hAnsi="Arial" w:cs="Arial"/>
          <w:sz w:val="23"/>
          <w:szCs w:val="23"/>
        </w:rPr>
        <w:t>(1) Жреб је јаван и преноси се на телевизијском програму Јавне медијске установе „Радио-телевизија Србије“.</w:t>
      </w:r>
    </w:p>
    <w:p w:rsidR="006C3A65" w:rsidRPr="00C70141" w:rsidRDefault="006C3A65" w:rsidP="006C3A65">
      <w:pPr>
        <w:spacing w:after="120"/>
        <w:ind w:firstLine="720"/>
        <w:rPr>
          <w:rFonts w:ascii="Arial" w:eastAsia="Arial" w:hAnsi="Arial" w:cs="Arial"/>
          <w:sz w:val="23"/>
          <w:szCs w:val="23"/>
        </w:rPr>
      </w:pPr>
      <w:r w:rsidRPr="00C70141">
        <w:rPr>
          <w:rFonts w:ascii="Arial" w:eastAsia="Arial" w:hAnsi="Arial" w:cs="Arial"/>
          <w:sz w:val="23"/>
          <w:szCs w:val="23"/>
        </w:rPr>
        <w:t>(2) Право присуства жребу има по један представник сваког предлагача кандидата.</w:t>
      </w:r>
    </w:p>
    <w:p w:rsidR="006C3A65" w:rsidRPr="00C70141" w:rsidRDefault="006C3A65" w:rsidP="00C70141">
      <w:pPr>
        <w:spacing w:after="120"/>
        <w:ind w:firstLine="720"/>
        <w:rPr>
          <w:rFonts w:ascii="Arial" w:eastAsia="Arial" w:hAnsi="Arial" w:cs="Arial"/>
          <w:sz w:val="23"/>
          <w:szCs w:val="23"/>
        </w:rPr>
      </w:pPr>
      <w:r w:rsidRPr="00C70141">
        <w:rPr>
          <w:rFonts w:ascii="Arial" w:eastAsia="Arial" w:hAnsi="Arial" w:cs="Arial"/>
          <w:sz w:val="23"/>
          <w:szCs w:val="23"/>
        </w:rPr>
        <w:t>(3) Секретар Републичке изборне комисије је дужан да о времену и месту одржавања жреба благовремено обавести предлагаче кандидата и медије.</w:t>
      </w:r>
    </w:p>
    <w:p w:rsidR="006C3A65" w:rsidRPr="00C70141" w:rsidRDefault="006C3A65" w:rsidP="006C3A65">
      <w:pPr>
        <w:spacing w:before="120" w:after="120"/>
        <w:jc w:val="center"/>
        <w:rPr>
          <w:rFonts w:ascii="Arial" w:eastAsia="Arial" w:hAnsi="Arial" w:cs="Arial"/>
          <w:b/>
          <w:sz w:val="23"/>
          <w:szCs w:val="23"/>
        </w:rPr>
      </w:pPr>
      <w:r w:rsidRPr="00C70141">
        <w:rPr>
          <w:rFonts w:ascii="Arial" w:eastAsia="Arial" w:hAnsi="Arial" w:cs="Arial"/>
          <w:b/>
          <w:sz w:val="23"/>
          <w:szCs w:val="23"/>
        </w:rPr>
        <w:t xml:space="preserve">Члан </w:t>
      </w:r>
      <w:r w:rsidR="00132EAE">
        <w:rPr>
          <w:rFonts w:ascii="Arial" w:eastAsia="Arial" w:hAnsi="Arial" w:cs="Arial"/>
          <w:b/>
          <w:sz w:val="23"/>
          <w:szCs w:val="23"/>
        </w:rPr>
        <w:t>4</w:t>
      </w:r>
      <w:r w:rsidRPr="00C70141">
        <w:rPr>
          <w:rFonts w:ascii="Arial" w:eastAsia="Arial" w:hAnsi="Arial" w:cs="Arial"/>
          <w:b/>
          <w:sz w:val="23"/>
          <w:szCs w:val="23"/>
        </w:rPr>
        <w:t>.</w:t>
      </w:r>
    </w:p>
    <w:p w:rsidR="006C3A65" w:rsidRPr="00C70141" w:rsidRDefault="006C3A65" w:rsidP="006C3A65">
      <w:pPr>
        <w:spacing w:after="120"/>
        <w:ind w:firstLine="720"/>
        <w:rPr>
          <w:rFonts w:ascii="Arial" w:eastAsia="Arial" w:hAnsi="Arial" w:cs="Arial"/>
          <w:sz w:val="23"/>
          <w:szCs w:val="23"/>
        </w:rPr>
      </w:pPr>
      <w:r w:rsidRPr="00C70141">
        <w:rPr>
          <w:rFonts w:ascii="Arial" w:eastAsia="Arial" w:hAnsi="Arial" w:cs="Arial"/>
          <w:sz w:val="23"/>
          <w:szCs w:val="23"/>
        </w:rPr>
        <w:t>За спровођење жреба Републичка изборна комисија благовремено припрема следећи материјал:</w:t>
      </w:r>
    </w:p>
    <w:p w:rsidR="006C3A65" w:rsidRPr="00C70141" w:rsidRDefault="006C3A65" w:rsidP="006C3A65">
      <w:pPr>
        <w:spacing w:after="120"/>
        <w:ind w:firstLine="720"/>
        <w:rPr>
          <w:rFonts w:ascii="Arial" w:eastAsia="Arial" w:hAnsi="Arial" w:cs="Arial"/>
          <w:sz w:val="23"/>
          <w:szCs w:val="23"/>
        </w:rPr>
      </w:pPr>
      <w:r w:rsidRPr="00C70141">
        <w:rPr>
          <w:rFonts w:ascii="Arial" w:eastAsia="Arial" w:hAnsi="Arial" w:cs="Arial"/>
          <w:sz w:val="23"/>
          <w:szCs w:val="23"/>
        </w:rPr>
        <w:lastRenderedPageBreak/>
        <w:t>- два провидна бубња за жребање;</w:t>
      </w:r>
    </w:p>
    <w:p w:rsidR="006C3A65" w:rsidRPr="00C70141" w:rsidRDefault="006C3A65" w:rsidP="006C3A65">
      <w:pPr>
        <w:spacing w:after="120"/>
        <w:ind w:firstLine="720"/>
        <w:rPr>
          <w:rFonts w:ascii="Arial" w:eastAsia="Arial" w:hAnsi="Arial" w:cs="Arial"/>
          <w:sz w:val="23"/>
          <w:szCs w:val="23"/>
        </w:rPr>
      </w:pPr>
      <w:r w:rsidRPr="00C70141">
        <w:rPr>
          <w:rFonts w:ascii="Arial" w:eastAsia="Arial" w:hAnsi="Arial" w:cs="Arial"/>
          <w:sz w:val="23"/>
          <w:szCs w:val="23"/>
        </w:rPr>
        <w:t>- непровидне кугле за жребање, чији је број два пута већи од укупног броја</w:t>
      </w:r>
      <w:sdt>
        <w:sdtPr>
          <w:rPr>
            <w:rFonts w:ascii="Arial" w:eastAsia="Arial" w:hAnsi="Arial" w:cs="Arial"/>
            <w:sz w:val="23"/>
            <w:szCs w:val="23"/>
          </w:rPr>
          <w:tag w:val="goog_rdk_6"/>
          <w:id w:val="-542674216"/>
        </w:sdtPr>
        <w:sdtEndPr/>
        <w:sdtContent/>
      </w:sdt>
      <w:r w:rsidRPr="00C70141">
        <w:rPr>
          <w:rFonts w:ascii="Arial" w:eastAsia="Arial" w:hAnsi="Arial" w:cs="Arial"/>
          <w:sz w:val="23"/>
          <w:szCs w:val="23"/>
        </w:rPr>
        <w:t xml:space="preserve"> проглашених кандидата за председника Републике и које морају имати истоветне димензије, боју, масу и друге карактеристике;</w:t>
      </w:r>
    </w:p>
    <w:p w:rsidR="006C3A65" w:rsidRPr="00C70141" w:rsidRDefault="006C3A65" w:rsidP="006C3A65">
      <w:pPr>
        <w:spacing w:after="120"/>
        <w:ind w:firstLine="720"/>
        <w:rPr>
          <w:rFonts w:ascii="Arial" w:eastAsia="Arial" w:hAnsi="Arial" w:cs="Arial"/>
          <w:sz w:val="23"/>
          <w:szCs w:val="23"/>
        </w:rPr>
      </w:pPr>
      <w:r w:rsidRPr="00C70141">
        <w:rPr>
          <w:rFonts w:ascii="Arial" w:eastAsia="Arial" w:hAnsi="Arial" w:cs="Arial"/>
          <w:sz w:val="23"/>
          <w:szCs w:val="23"/>
        </w:rPr>
        <w:t>- листове на којима су уписана имена и презимена свих</w:t>
      </w:r>
      <w:sdt>
        <w:sdtPr>
          <w:rPr>
            <w:rFonts w:ascii="Arial" w:eastAsia="Arial" w:hAnsi="Arial" w:cs="Arial"/>
            <w:sz w:val="23"/>
            <w:szCs w:val="23"/>
          </w:rPr>
          <w:tag w:val="goog_rdk_7"/>
          <w:id w:val="-1216584436"/>
        </w:sdtPr>
        <w:sdtEndPr/>
        <w:sdtContent/>
      </w:sdt>
      <w:r w:rsidRPr="00C70141">
        <w:rPr>
          <w:rFonts w:ascii="Arial" w:eastAsia="Arial" w:hAnsi="Arial" w:cs="Arial"/>
          <w:sz w:val="23"/>
          <w:szCs w:val="23"/>
        </w:rPr>
        <w:t xml:space="preserve"> проглашених кандидата за председника Републике;</w:t>
      </w:r>
    </w:p>
    <w:p w:rsidR="006C3A65" w:rsidRPr="00C70141" w:rsidRDefault="006C3A65" w:rsidP="00C70141">
      <w:pPr>
        <w:spacing w:after="120"/>
        <w:ind w:firstLine="720"/>
        <w:rPr>
          <w:rFonts w:ascii="Arial" w:eastAsia="Arial" w:hAnsi="Arial" w:cs="Arial"/>
          <w:sz w:val="23"/>
          <w:szCs w:val="23"/>
        </w:rPr>
      </w:pPr>
      <w:r w:rsidRPr="00C70141">
        <w:rPr>
          <w:rFonts w:ascii="Arial" w:eastAsia="Arial" w:hAnsi="Arial" w:cs="Arial"/>
          <w:sz w:val="23"/>
          <w:szCs w:val="23"/>
        </w:rPr>
        <w:t>- листове на којима су исписани бројеви од броја један па редом, закључно са бројем који одговара укупном броју</w:t>
      </w:r>
      <w:sdt>
        <w:sdtPr>
          <w:rPr>
            <w:rFonts w:ascii="Arial" w:eastAsia="Arial" w:hAnsi="Arial" w:cs="Arial"/>
            <w:sz w:val="23"/>
            <w:szCs w:val="23"/>
          </w:rPr>
          <w:tag w:val="goog_rdk_8"/>
          <w:id w:val="1212618611"/>
        </w:sdtPr>
        <w:sdtEndPr/>
        <w:sdtContent/>
      </w:sdt>
      <w:r w:rsidRPr="00C70141">
        <w:rPr>
          <w:rFonts w:ascii="Arial" w:eastAsia="Arial" w:hAnsi="Arial" w:cs="Arial"/>
          <w:sz w:val="23"/>
          <w:szCs w:val="23"/>
        </w:rPr>
        <w:t xml:space="preserve"> проглашених кандидата за председника Републике.</w:t>
      </w:r>
    </w:p>
    <w:p w:rsidR="006C3A65" w:rsidRPr="00C70141" w:rsidRDefault="006C3A65" w:rsidP="006C3A65">
      <w:pPr>
        <w:spacing w:after="120"/>
        <w:jc w:val="center"/>
        <w:rPr>
          <w:rFonts w:ascii="Arial" w:eastAsia="Arial" w:hAnsi="Arial" w:cs="Arial"/>
          <w:b/>
          <w:sz w:val="23"/>
          <w:szCs w:val="23"/>
        </w:rPr>
      </w:pPr>
      <w:r w:rsidRPr="00C70141">
        <w:rPr>
          <w:rFonts w:ascii="Arial" w:eastAsia="Arial" w:hAnsi="Arial" w:cs="Arial"/>
          <w:b/>
          <w:sz w:val="23"/>
          <w:szCs w:val="23"/>
        </w:rPr>
        <w:t xml:space="preserve">Члан </w:t>
      </w:r>
      <w:r w:rsidR="00132EAE">
        <w:rPr>
          <w:rFonts w:ascii="Arial" w:eastAsia="Arial" w:hAnsi="Arial" w:cs="Arial"/>
          <w:b/>
          <w:sz w:val="23"/>
          <w:szCs w:val="23"/>
        </w:rPr>
        <w:t>5</w:t>
      </w:r>
      <w:r w:rsidRPr="00C70141">
        <w:rPr>
          <w:rFonts w:ascii="Arial" w:eastAsia="Arial" w:hAnsi="Arial" w:cs="Arial"/>
          <w:b/>
          <w:sz w:val="23"/>
          <w:szCs w:val="23"/>
        </w:rPr>
        <w:t>.</w:t>
      </w:r>
    </w:p>
    <w:p w:rsidR="004E42B0" w:rsidRPr="00C70141" w:rsidRDefault="004E42B0" w:rsidP="004E42B0">
      <w:pPr>
        <w:spacing w:after="120"/>
        <w:ind w:firstLine="720"/>
        <w:rPr>
          <w:rFonts w:ascii="Arial" w:eastAsia="Arial" w:hAnsi="Arial" w:cs="Arial"/>
          <w:sz w:val="23"/>
          <w:szCs w:val="23"/>
        </w:rPr>
      </w:pPr>
      <w:r w:rsidRPr="00C70141">
        <w:rPr>
          <w:rFonts w:ascii="Arial" w:eastAsia="Arial" w:hAnsi="Arial" w:cs="Arial"/>
          <w:sz w:val="23"/>
          <w:szCs w:val="23"/>
        </w:rPr>
        <w:t xml:space="preserve">(1) </w:t>
      </w:r>
      <w:r w:rsidR="006C3A65" w:rsidRPr="00C70141">
        <w:rPr>
          <w:rFonts w:ascii="Arial" w:eastAsia="Arial" w:hAnsi="Arial" w:cs="Arial"/>
          <w:sz w:val="23"/>
          <w:szCs w:val="23"/>
        </w:rPr>
        <w:t>Жребом руковод</w:t>
      </w:r>
      <w:r w:rsidRPr="00C70141">
        <w:rPr>
          <w:rFonts w:ascii="Arial" w:eastAsia="Arial" w:hAnsi="Arial" w:cs="Arial"/>
          <w:sz w:val="23"/>
          <w:szCs w:val="23"/>
        </w:rPr>
        <w:t>и</w:t>
      </w:r>
      <w:r w:rsidR="006C3A65" w:rsidRPr="00C70141">
        <w:rPr>
          <w:rFonts w:ascii="Arial" w:eastAsia="Arial" w:hAnsi="Arial" w:cs="Arial"/>
          <w:sz w:val="23"/>
          <w:szCs w:val="23"/>
        </w:rPr>
        <w:t xml:space="preserve"> председник Републичке изборне комисије</w:t>
      </w:r>
      <w:r w:rsidRPr="00C70141">
        <w:rPr>
          <w:rFonts w:ascii="Arial" w:eastAsia="Arial" w:hAnsi="Arial" w:cs="Arial"/>
          <w:sz w:val="23"/>
          <w:szCs w:val="23"/>
        </w:rPr>
        <w:t xml:space="preserve"> или, у случају његове одсутности или спречености, заменик председника Републичке изборне комисије.</w:t>
      </w:r>
    </w:p>
    <w:p w:rsidR="006C3A65" w:rsidRPr="00C70141" w:rsidRDefault="004E42B0" w:rsidP="00C70141">
      <w:pPr>
        <w:spacing w:after="120"/>
        <w:ind w:firstLine="720"/>
        <w:rPr>
          <w:rFonts w:ascii="Arial" w:eastAsia="Arial" w:hAnsi="Arial" w:cs="Arial"/>
          <w:sz w:val="23"/>
          <w:szCs w:val="23"/>
        </w:rPr>
      </w:pPr>
      <w:r w:rsidRPr="00C70141">
        <w:rPr>
          <w:rFonts w:ascii="Arial" w:eastAsia="Arial" w:hAnsi="Arial" w:cs="Arial"/>
          <w:sz w:val="23"/>
          <w:szCs w:val="23"/>
        </w:rPr>
        <w:t xml:space="preserve">(2) Жреб спроводе председник Републичке изборне комисије, </w:t>
      </w:r>
      <w:r w:rsidR="006C3A65" w:rsidRPr="00C70141">
        <w:rPr>
          <w:rFonts w:ascii="Arial" w:eastAsia="Arial" w:hAnsi="Arial" w:cs="Arial"/>
          <w:sz w:val="23"/>
          <w:szCs w:val="23"/>
        </w:rPr>
        <w:t>заменик председника Републичке изборне комисије</w:t>
      </w:r>
      <w:r w:rsidRPr="00C70141">
        <w:rPr>
          <w:rFonts w:ascii="Arial" w:eastAsia="Arial" w:hAnsi="Arial" w:cs="Arial"/>
          <w:sz w:val="23"/>
          <w:szCs w:val="23"/>
        </w:rPr>
        <w:t>, секретар Републичке изборне комисије и заменик секретара Републичке изборне комисије</w:t>
      </w:r>
      <w:r w:rsidR="006C3A65" w:rsidRPr="00C70141">
        <w:rPr>
          <w:rFonts w:ascii="Arial" w:eastAsia="Arial" w:hAnsi="Arial" w:cs="Arial"/>
          <w:sz w:val="23"/>
          <w:szCs w:val="23"/>
        </w:rPr>
        <w:t xml:space="preserve"> или</w:t>
      </w:r>
      <w:r w:rsidRPr="00C70141">
        <w:rPr>
          <w:rFonts w:ascii="Arial" w:eastAsia="Arial" w:hAnsi="Arial" w:cs="Arial"/>
          <w:sz w:val="23"/>
          <w:szCs w:val="23"/>
        </w:rPr>
        <w:t>, у случају њихове одсутности или спречености, најстарији присутни</w:t>
      </w:r>
      <w:r w:rsidR="006C3A65" w:rsidRPr="00C70141">
        <w:rPr>
          <w:rFonts w:ascii="Arial" w:eastAsia="Arial" w:hAnsi="Arial" w:cs="Arial"/>
          <w:sz w:val="23"/>
          <w:szCs w:val="23"/>
        </w:rPr>
        <w:t xml:space="preserve"> чланови Републичке изборне комисије.</w:t>
      </w:r>
    </w:p>
    <w:p w:rsidR="006C3A65" w:rsidRPr="00C70141" w:rsidRDefault="006C3A65" w:rsidP="006C3A65">
      <w:pPr>
        <w:spacing w:before="120" w:after="120"/>
        <w:jc w:val="center"/>
        <w:rPr>
          <w:rFonts w:ascii="Arial" w:eastAsia="Arial" w:hAnsi="Arial" w:cs="Arial"/>
          <w:b/>
          <w:sz w:val="23"/>
          <w:szCs w:val="23"/>
        </w:rPr>
      </w:pPr>
      <w:r w:rsidRPr="00C70141">
        <w:rPr>
          <w:rFonts w:ascii="Arial" w:eastAsia="Arial" w:hAnsi="Arial" w:cs="Arial"/>
          <w:b/>
          <w:sz w:val="23"/>
          <w:szCs w:val="23"/>
        </w:rPr>
        <w:t xml:space="preserve">Члан </w:t>
      </w:r>
      <w:r w:rsidR="00132EAE">
        <w:rPr>
          <w:rFonts w:ascii="Arial" w:eastAsia="Arial" w:hAnsi="Arial" w:cs="Arial"/>
          <w:b/>
          <w:sz w:val="23"/>
          <w:szCs w:val="23"/>
        </w:rPr>
        <w:t>6</w:t>
      </w:r>
      <w:r w:rsidRPr="00C70141">
        <w:rPr>
          <w:rFonts w:ascii="Arial" w:eastAsia="Arial" w:hAnsi="Arial" w:cs="Arial"/>
          <w:b/>
          <w:sz w:val="23"/>
          <w:szCs w:val="23"/>
        </w:rPr>
        <w:t>.</w:t>
      </w:r>
    </w:p>
    <w:p w:rsidR="004B7A05" w:rsidRPr="00C70141" w:rsidRDefault="00915178" w:rsidP="00C70141">
      <w:pPr>
        <w:spacing w:after="120"/>
        <w:ind w:firstLine="720"/>
        <w:rPr>
          <w:rFonts w:ascii="Arial" w:eastAsia="Arial" w:hAnsi="Arial" w:cs="Arial"/>
          <w:sz w:val="23"/>
          <w:szCs w:val="23"/>
        </w:rPr>
      </w:pPr>
      <w:r w:rsidRPr="00C70141">
        <w:rPr>
          <w:rFonts w:ascii="Arial" w:eastAsia="Arial" w:hAnsi="Arial" w:cs="Arial"/>
          <w:sz w:val="23"/>
          <w:szCs w:val="23"/>
        </w:rPr>
        <w:t xml:space="preserve">Жреб </w:t>
      </w:r>
      <w:r w:rsidR="006C3A65" w:rsidRPr="00C70141">
        <w:rPr>
          <w:rFonts w:ascii="Arial" w:eastAsia="Arial" w:hAnsi="Arial" w:cs="Arial"/>
          <w:sz w:val="23"/>
          <w:szCs w:val="23"/>
        </w:rPr>
        <w:t>се спроводи</w:t>
      </w:r>
      <w:r w:rsidRPr="00C70141">
        <w:rPr>
          <w:rFonts w:ascii="Arial" w:eastAsia="Arial" w:hAnsi="Arial" w:cs="Arial"/>
          <w:sz w:val="23"/>
          <w:szCs w:val="23"/>
        </w:rPr>
        <w:t xml:space="preserve"> тако што се из једног бубња извлачи кугла у којој је лист са уписаним именом и презименом кандидата за председника Републике, а непосредно након тога из другог бубња извлачи кугла у којој је лист са уписаним редним бројем који ће тај кандидат имати на листи кандидата за избор председника Републике.</w:t>
      </w:r>
    </w:p>
    <w:p w:rsidR="004B7A05" w:rsidRPr="00C70141" w:rsidRDefault="00915178">
      <w:pPr>
        <w:spacing w:before="120" w:after="120"/>
        <w:jc w:val="center"/>
        <w:rPr>
          <w:rFonts w:ascii="Arial" w:eastAsia="Arial" w:hAnsi="Arial" w:cs="Arial"/>
          <w:b/>
          <w:sz w:val="23"/>
          <w:szCs w:val="23"/>
        </w:rPr>
      </w:pPr>
      <w:r w:rsidRPr="00C70141">
        <w:rPr>
          <w:rFonts w:ascii="Arial" w:eastAsia="Arial" w:hAnsi="Arial" w:cs="Arial"/>
          <w:b/>
          <w:sz w:val="23"/>
          <w:szCs w:val="23"/>
        </w:rPr>
        <w:t xml:space="preserve">Члан </w:t>
      </w:r>
      <w:r w:rsidR="00132EAE">
        <w:rPr>
          <w:rFonts w:ascii="Arial" w:eastAsia="Arial" w:hAnsi="Arial" w:cs="Arial"/>
          <w:b/>
          <w:sz w:val="23"/>
          <w:szCs w:val="23"/>
        </w:rPr>
        <w:t>7</w:t>
      </w:r>
      <w:r w:rsidRPr="00C70141">
        <w:rPr>
          <w:rFonts w:ascii="Arial" w:eastAsia="Arial" w:hAnsi="Arial" w:cs="Arial"/>
          <w:b/>
          <w:sz w:val="23"/>
          <w:szCs w:val="23"/>
        </w:rPr>
        <w:t>.</w:t>
      </w:r>
    </w:p>
    <w:p w:rsidR="004B7A05" w:rsidRPr="00C70141" w:rsidRDefault="00915178" w:rsidP="00915178">
      <w:pPr>
        <w:spacing w:after="120"/>
        <w:ind w:firstLine="720"/>
        <w:rPr>
          <w:rFonts w:ascii="Arial" w:eastAsia="Arial" w:hAnsi="Arial" w:cs="Arial"/>
          <w:sz w:val="23"/>
          <w:szCs w:val="23"/>
        </w:rPr>
      </w:pPr>
      <w:r w:rsidRPr="00C70141">
        <w:rPr>
          <w:rFonts w:ascii="Arial" w:eastAsia="Arial" w:hAnsi="Arial" w:cs="Arial"/>
          <w:sz w:val="23"/>
          <w:szCs w:val="23"/>
        </w:rPr>
        <w:t>(1) Руководилац жреба отвара поступак и утврђује да ли су присутни представници свих предлагача кандидата.</w:t>
      </w:r>
    </w:p>
    <w:p w:rsidR="004B7A05" w:rsidRPr="00C70141" w:rsidRDefault="00915178" w:rsidP="00915178">
      <w:pPr>
        <w:spacing w:after="120"/>
        <w:ind w:firstLine="720"/>
        <w:rPr>
          <w:rFonts w:ascii="Arial" w:eastAsia="Arial" w:hAnsi="Arial" w:cs="Arial"/>
          <w:sz w:val="23"/>
          <w:szCs w:val="23"/>
        </w:rPr>
      </w:pPr>
      <w:r w:rsidRPr="00C70141">
        <w:rPr>
          <w:rFonts w:ascii="Arial" w:eastAsia="Arial" w:hAnsi="Arial" w:cs="Arial"/>
          <w:sz w:val="23"/>
          <w:szCs w:val="23"/>
        </w:rPr>
        <w:t xml:space="preserve">(2) Ако неко од представника предлагача кандидата није присутан, руководилац жреба ће утврдити да ли је </w:t>
      </w:r>
      <w:r w:rsidR="00382AB5" w:rsidRPr="00C70141">
        <w:rPr>
          <w:rFonts w:ascii="Arial" w:eastAsia="Arial" w:hAnsi="Arial" w:cs="Arial"/>
          <w:sz w:val="23"/>
          <w:szCs w:val="23"/>
        </w:rPr>
        <w:t>тај предлагач кандидата уредно</w:t>
      </w:r>
      <w:r w:rsidRPr="00C70141">
        <w:rPr>
          <w:rFonts w:ascii="Arial" w:eastAsia="Arial" w:hAnsi="Arial" w:cs="Arial"/>
          <w:sz w:val="23"/>
          <w:szCs w:val="23"/>
        </w:rPr>
        <w:t xml:space="preserve"> обавештен о месту и времену жреба.</w:t>
      </w:r>
    </w:p>
    <w:p w:rsidR="004B7A05" w:rsidRPr="00C70141" w:rsidRDefault="00915178" w:rsidP="00C70141">
      <w:pPr>
        <w:spacing w:after="120"/>
        <w:ind w:firstLine="720"/>
        <w:rPr>
          <w:rFonts w:ascii="Arial" w:eastAsia="Arial" w:hAnsi="Arial" w:cs="Arial"/>
          <w:sz w:val="23"/>
          <w:szCs w:val="23"/>
        </w:rPr>
      </w:pPr>
      <w:r w:rsidRPr="00C70141">
        <w:rPr>
          <w:rFonts w:ascii="Arial" w:eastAsia="Arial" w:hAnsi="Arial" w:cs="Arial"/>
          <w:sz w:val="23"/>
          <w:szCs w:val="23"/>
        </w:rPr>
        <w:t xml:space="preserve">(3) Пошто утврди да су присутни представници предлагача кандидата, односно да су одсутни </w:t>
      </w:r>
      <w:r w:rsidR="00382AB5" w:rsidRPr="00C70141">
        <w:rPr>
          <w:rFonts w:ascii="Arial" w:eastAsia="Arial" w:hAnsi="Arial" w:cs="Arial"/>
          <w:sz w:val="23"/>
          <w:szCs w:val="23"/>
        </w:rPr>
        <w:t>предлагачи кандидата</w:t>
      </w:r>
      <w:r w:rsidRPr="00C70141">
        <w:rPr>
          <w:rFonts w:ascii="Arial" w:eastAsia="Arial" w:hAnsi="Arial" w:cs="Arial"/>
          <w:sz w:val="23"/>
          <w:szCs w:val="23"/>
        </w:rPr>
        <w:t xml:space="preserve"> уредно обавештени, руководилац жреба поучава присутне о поступку жреба и утврђује да ли је материјал за спро</w:t>
      </w:r>
      <w:r w:rsidR="00382AB5" w:rsidRPr="00C70141">
        <w:rPr>
          <w:rFonts w:ascii="Arial" w:eastAsia="Arial" w:hAnsi="Arial" w:cs="Arial"/>
          <w:sz w:val="23"/>
          <w:szCs w:val="23"/>
        </w:rPr>
        <w:t>вођење жреба потпун и исправан.</w:t>
      </w:r>
    </w:p>
    <w:p w:rsidR="004B7A05" w:rsidRPr="00C70141" w:rsidRDefault="00915178">
      <w:pPr>
        <w:spacing w:before="120" w:after="120"/>
        <w:jc w:val="center"/>
        <w:rPr>
          <w:rFonts w:ascii="Arial" w:eastAsia="Arial" w:hAnsi="Arial" w:cs="Arial"/>
          <w:b/>
          <w:sz w:val="23"/>
          <w:szCs w:val="23"/>
        </w:rPr>
      </w:pPr>
      <w:r w:rsidRPr="00C70141">
        <w:rPr>
          <w:rFonts w:ascii="Arial" w:eastAsia="Arial" w:hAnsi="Arial" w:cs="Arial"/>
          <w:b/>
          <w:sz w:val="23"/>
          <w:szCs w:val="23"/>
        </w:rPr>
        <w:t xml:space="preserve">Члан </w:t>
      </w:r>
      <w:r w:rsidR="00132EAE">
        <w:rPr>
          <w:rFonts w:ascii="Arial" w:eastAsia="Arial" w:hAnsi="Arial" w:cs="Arial"/>
          <w:b/>
          <w:sz w:val="23"/>
          <w:szCs w:val="23"/>
        </w:rPr>
        <w:t>8</w:t>
      </w:r>
      <w:r w:rsidRPr="00C70141">
        <w:rPr>
          <w:rFonts w:ascii="Arial" w:eastAsia="Arial" w:hAnsi="Arial" w:cs="Arial"/>
          <w:b/>
          <w:sz w:val="23"/>
          <w:szCs w:val="23"/>
        </w:rPr>
        <w:t>.</w:t>
      </w:r>
    </w:p>
    <w:p w:rsidR="004B7A05" w:rsidRPr="00C70141" w:rsidRDefault="00915178" w:rsidP="00915178">
      <w:pPr>
        <w:spacing w:after="120"/>
        <w:ind w:firstLine="720"/>
        <w:rPr>
          <w:rFonts w:ascii="Arial" w:eastAsia="Arial" w:hAnsi="Arial" w:cs="Arial"/>
          <w:sz w:val="23"/>
          <w:szCs w:val="23"/>
        </w:rPr>
      </w:pPr>
      <w:r w:rsidRPr="00C70141">
        <w:rPr>
          <w:rFonts w:ascii="Arial" w:eastAsia="Arial" w:hAnsi="Arial" w:cs="Arial"/>
          <w:sz w:val="23"/>
          <w:szCs w:val="23"/>
        </w:rPr>
        <w:t xml:space="preserve">Руководилац жреба </w:t>
      </w:r>
      <w:r w:rsidR="00E11449" w:rsidRPr="00C70141">
        <w:rPr>
          <w:rFonts w:ascii="Arial" w:eastAsia="Arial" w:hAnsi="Arial" w:cs="Arial"/>
          <w:sz w:val="23"/>
          <w:szCs w:val="23"/>
        </w:rPr>
        <w:t>констатује и јавно саопштава</w:t>
      </w:r>
      <w:r w:rsidRPr="00C70141">
        <w:rPr>
          <w:rFonts w:ascii="Arial" w:eastAsia="Arial" w:hAnsi="Arial" w:cs="Arial"/>
          <w:sz w:val="23"/>
          <w:szCs w:val="23"/>
        </w:rPr>
        <w:t>:</w:t>
      </w:r>
    </w:p>
    <w:p w:rsidR="000C14E7" w:rsidRPr="00C70141" w:rsidRDefault="000C14E7" w:rsidP="00915178">
      <w:pPr>
        <w:spacing w:after="120"/>
        <w:ind w:firstLine="720"/>
        <w:rPr>
          <w:rFonts w:ascii="Arial" w:eastAsia="Arial" w:hAnsi="Arial" w:cs="Arial"/>
          <w:sz w:val="23"/>
          <w:szCs w:val="23"/>
        </w:rPr>
      </w:pPr>
      <w:r w:rsidRPr="00C70141">
        <w:rPr>
          <w:rFonts w:ascii="Arial" w:eastAsia="Arial" w:hAnsi="Arial" w:cs="Arial"/>
          <w:sz w:val="23"/>
          <w:szCs w:val="23"/>
        </w:rPr>
        <w:t>- имена проглашених кандидата за председника Републике са називима њихових предлагача;</w:t>
      </w:r>
    </w:p>
    <w:p w:rsidR="004B7A05" w:rsidRPr="00C70141" w:rsidRDefault="00915178" w:rsidP="00915178">
      <w:pPr>
        <w:spacing w:after="120"/>
        <w:ind w:firstLine="720"/>
        <w:rPr>
          <w:rFonts w:ascii="Arial" w:eastAsia="Arial" w:hAnsi="Arial" w:cs="Arial"/>
          <w:sz w:val="23"/>
          <w:szCs w:val="23"/>
        </w:rPr>
      </w:pPr>
      <w:r w:rsidRPr="00C70141">
        <w:rPr>
          <w:rFonts w:ascii="Arial" w:eastAsia="Arial" w:hAnsi="Arial" w:cs="Arial"/>
          <w:sz w:val="23"/>
          <w:szCs w:val="23"/>
        </w:rPr>
        <w:t>- да су бубњеви за жребање исправни и празни;</w:t>
      </w:r>
    </w:p>
    <w:p w:rsidR="004B7A05" w:rsidRPr="00C70141" w:rsidRDefault="00915178" w:rsidP="00915178">
      <w:pPr>
        <w:spacing w:after="120"/>
        <w:ind w:firstLine="720"/>
        <w:rPr>
          <w:rFonts w:ascii="Arial" w:eastAsia="Arial" w:hAnsi="Arial" w:cs="Arial"/>
          <w:sz w:val="23"/>
          <w:szCs w:val="23"/>
        </w:rPr>
      </w:pPr>
      <w:r w:rsidRPr="00C70141">
        <w:rPr>
          <w:rFonts w:ascii="Arial" w:eastAsia="Arial" w:hAnsi="Arial" w:cs="Arial"/>
          <w:sz w:val="23"/>
          <w:szCs w:val="23"/>
        </w:rPr>
        <w:t xml:space="preserve">- да постоји потребан број исправних кугли за жребање; </w:t>
      </w:r>
    </w:p>
    <w:p w:rsidR="004B7A05" w:rsidRPr="00C70141" w:rsidRDefault="00915178" w:rsidP="00915178">
      <w:pPr>
        <w:spacing w:after="120"/>
        <w:ind w:firstLine="720"/>
        <w:rPr>
          <w:rFonts w:ascii="Arial" w:eastAsia="Arial" w:hAnsi="Arial" w:cs="Arial"/>
          <w:sz w:val="23"/>
          <w:szCs w:val="23"/>
        </w:rPr>
      </w:pPr>
      <w:r w:rsidRPr="00C70141">
        <w:rPr>
          <w:rFonts w:ascii="Arial" w:eastAsia="Arial" w:hAnsi="Arial" w:cs="Arial"/>
          <w:sz w:val="23"/>
          <w:szCs w:val="23"/>
        </w:rPr>
        <w:t>- да је на сваком листу који је намењен за уписивање података о кандидату за председника Републике, одштампано име и презиме по једног од кандидата за председника Републике;</w:t>
      </w:r>
    </w:p>
    <w:p w:rsidR="004B7A05" w:rsidRPr="00C70141" w:rsidRDefault="00915178" w:rsidP="00C70141">
      <w:pPr>
        <w:spacing w:after="120"/>
        <w:ind w:firstLine="720"/>
        <w:rPr>
          <w:rFonts w:ascii="Arial" w:eastAsia="Arial" w:hAnsi="Arial" w:cs="Arial"/>
          <w:sz w:val="23"/>
          <w:szCs w:val="23"/>
        </w:rPr>
      </w:pPr>
      <w:r w:rsidRPr="00C70141">
        <w:rPr>
          <w:rFonts w:ascii="Arial" w:eastAsia="Arial" w:hAnsi="Arial" w:cs="Arial"/>
          <w:sz w:val="23"/>
          <w:szCs w:val="23"/>
        </w:rPr>
        <w:lastRenderedPageBreak/>
        <w:t>- да је на сваком листу који је намењен</w:t>
      </w:r>
      <w:r w:rsidR="00D96F0B" w:rsidRPr="00C70141">
        <w:rPr>
          <w:rFonts w:ascii="Arial" w:eastAsia="Arial" w:hAnsi="Arial" w:cs="Arial"/>
          <w:sz w:val="23"/>
          <w:szCs w:val="23"/>
        </w:rPr>
        <w:t xml:space="preserve"> за уписивање</w:t>
      </w:r>
      <w:r w:rsidRPr="00C70141">
        <w:rPr>
          <w:rFonts w:ascii="Arial" w:eastAsia="Arial" w:hAnsi="Arial" w:cs="Arial"/>
          <w:sz w:val="23"/>
          <w:szCs w:val="23"/>
        </w:rPr>
        <w:t xml:space="preserve"> редног броја на листи кандидата за избор председника Репубике, одштампан по један број, почев од броја један закључно са бројем који одговара укупном броју</w:t>
      </w:r>
      <w:r w:rsidR="00EC0E10" w:rsidRPr="00C70141">
        <w:rPr>
          <w:rFonts w:ascii="Arial" w:eastAsia="Arial" w:hAnsi="Arial" w:cs="Arial"/>
          <w:sz w:val="23"/>
          <w:szCs w:val="23"/>
        </w:rPr>
        <w:t xml:space="preserve"> проглашених к</w:t>
      </w:r>
      <w:r w:rsidRPr="00C70141">
        <w:rPr>
          <w:rFonts w:ascii="Arial" w:eastAsia="Arial" w:hAnsi="Arial" w:cs="Arial"/>
          <w:sz w:val="23"/>
          <w:szCs w:val="23"/>
        </w:rPr>
        <w:t>андидата за председника Републике.</w:t>
      </w:r>
    </w:p>
    <w:p w:rsidR="004B7A05" w:rsidRPr="00C70141" w:rsidRDefault="00915178">
      <w:pPr>
        <w:spacing w:before="120" w:after="120"/>
        <w:jc w:val="center"/>
        <w:rPr>
          <w:rFonts w:ascii="Arial" w:eastAsia="Arial" w:hAnsi="Arial" w:cs="Arial"/>
          <w:b/>
          <w:sz w:val="23"/>
          <w:szCs w:val="23"/>
        </w:rPr>
      </w:pPr>
      <w:r w:rsidRPr="00C70141">
        <w:rPr>
          <w:rFonts w:ascii="Arial" w:eastAsia="Arial" w:hAnsi="Arial" w:cs="Arial"/>
          <w:b/>
          <w:sz w:val="23"/>
          <w:szCs w:val="23"/>
        </w:rPr>
        <w:t xml:space="preserve">Члан </w:t>
      </w:r>
      <w:r w:rsidR="00132EAE">
        <w:rPr>
          <w:rFonts w:ascii="Arial" w:eastAsia="Arial" w:hAnsi="Arial" w:cs="Arial"/>
          <w:b/>
          <w:sz w:val="23"/>
          <w:szCs w:val="23"/>
        </w:rPr>
        <w:t>9</w:t>
      </w:r>
      <w:r w:rsidRPr="00C70141">
        <w:rPr>
          <w:rFonts w:ascii="Arial" w:eastAsia="Arial" w:hAnsi="Arial" w:cs="Arial"/>
          <w:b/>
          <w:sz w:val="23"/>
          <w:szCs w:val="23"/>
        </w:rPr>
        <w:t>.</w:t>
      </w:r>
    </w:p>
    <w:p w:rsidR="004B7A05" w:rsidRPr="00C70141" w:rsidRDefault="00915178">
      <w:pPr>
        <w:spacing w:after="120"/>
        <w:ind w:firstLine="720"/>
        <w:rPr>
          <w:rFonts w:ascii="Arial" w:eastAsia="Arial" w:hAnsi="Arial" w:cs="Arial"/>
          <w:sz w:val="23"/>
          <w:szCs w:val="23"/>
        </w:rPr>
      </w:pPr>
      <w:r w:rsidRPr="00C70141">
        <w:rPr>
          <w:rFonts w:ascii="Arial" w:eastAsia="Arial" w:hAnsi="Arial" w:cs="Arial"/>
          <w:sz w:val="23"/>
          <w:szCs w:val="23"/>
        </w:rPr>
        <w:t>(1) Сваки лист са именом и презименом кандидата за председника Републике се савија и ставља у куглу за жребање.</w:t>
      </w:r>
    </w:p>
    <w:p w:rsidR="004B7A05" w:rsidRPr="00C70141" w:rsidRDefault="00915178">
      <w:pPr>
        <w:spacing w:after="120"/>
        <w:ind w:firstLine="720"/>
        <w:rPr>
          <w:rFonts w:ascii="Arial" w:eastAsia="Arial" w:hAnsi="Arial" w:cs="Arial"/>
          <w:sz w:val="23"/>
          <w:szCs w:val="23"/>
        </w:rPr>
      </w:pPr>
      <w:r w:rsidRPr="00C70141">
        <w:rPr>
          <w:rFonts w:ascii="Arial" w:eastAsia="Arial" w:hAnsi="Arial" w:cs="Arial"/>
          <w:sz w:val="23"/>
          <w:szCs w:val="23"/>
        </w:rPr>
        <w:t xml:space="preserve">(2) Затворене кугле за жребање са листовима на којима су уписани подаци о кандидатима </w:t>
      </w:r>
      <w:sdt>
        <w:sdtPr>
          <w:rPr>
            <w:rFonts w:ascii="Arial" w:eastAsia="Arial" w:hAnsi="Arial" w:cs="Arial"/>
            <w:sz w:val="23"/>
            <w:szCs w:val="23"/>
          </w:rPr>
          <w:tag w:val="goog_rdk_10"/>
          <w:id w:val="1799104077"/>
        </w:sdtPr>
        <w:sdtEndPr/>
        <w:sdtContent/>
      </w:sdt>
      <w:r w:rsidRPr="00C70141">
        <w:rPr>
          <w:rFonts w:ascii="Arial" w:eastAsia="Arial" w:hAnsi="Arial" w:cs="Arial"/>
          <w:sz w:val="23"/>
          <w:szCs w:val="23"/>
        </w:rPr>
        <w:t xml:space="preserve">за избор председника Републике стављају се у један бубањ за жребање.   </w:t>
      </w:r>
    </w:p>
    <w:p w:rsidR="004B7A05" w:rsidRPr="00C70141" w:rsidRDefault="00915178">
      <w:pPr>
        <w:spacing w:after="120"/>
        <w:ind w:firstLine="720"/>
        <w:rPr>
          <w:rFonts w:ascii="Arial" w:eastAsia="Arial" w:hAnsi="Arial" w:cs="Arial"/>
          <w:sz w:val="23"/>
          <w:szCs w:val="23"/>
        </w:rPr>
      </w:pPr>
      <w:r w:rsidRPr="00C70141">
        <w:rPr>
          <w:rFonts w:ascii="Arial" w:eastAsia="Arial" w:hAnsi="Arial" w:cs="Arial"/>
          <w:sz w:val="23"/>
          <w:szCs w:val="23"/>
        </w:rPr>
        <w:t>(3) Сваки лист са уписаним редним бројем на листи кандидата за избор председника Републике се савија и ставља у куглу за жребање.</w:t>
      </w:r>
    </w:p>
    <w:p w:rsidR="004B7A05" w:rsidRPr="00C70141" w:rsidRDefault="00915178" w:rsidP="00D44A67">
      <w:pPr>
        <w:spacing w:after="120"/>
        <w:ind w:firstLine="720"/>
        <w:rPr>
          <w:rFonts w:ascii="Arial" w:eastAsia="Arial" w:hAnsi="Arial" w:cs="Arial"/>
          <w:sz w:val="23"/>
          <w:szCs w:val="23"/>
        </w:rPr>
      </w:pPr>
      <w:r w:rsidRPr="00C70141">
        <w:rPr>
          <w:rFonts w:ascii="Arial" w:eastAsia="Arial" w:hAnsi="Arial" w:cs="Arial"/>
          <w:sz w:val="23"/>
          <w:szCs w:val="23"/>
        </w:rPr>
        <w:t>(4) Затворене кугле за жребање са листовима на којима су уписани редни бројеви на листи кандидата за избор председника Републике стављају се у други бубањ за жребање.</w:t>
      </w:r>
    </w:p>
    <w:p w:rsidR="00E11449" w:rsidRPr="00C70141" w:rsidRDefault="00E11449" w:rsidP="00C70141">
      <w:pPr>
        <w:spacing w:after="120"/>
        <w:ind w:firstLine="720"/>
        <w:rPr>
          <w:rFonts w:ascii="Arial" w:eastAsia="Arial" w:hAnsi="Arial" w:cs="Arial"/>
          <w:sz w:val="23"/>
          <w:szCs w:val="23"/>
        </w:rPr>
      </w:pPr>
      <w:r w:rsidRPr="00C70141">
        <w:rPr>
          <w:rFonts w:ascii="Arial" w:eastAsia="Arial" w:hAnsi="Arial" w:cs="Arial"/>
          <w:sz w:val="23"/>
          <w:szCs w:val="23"/>
        </w:rPr>
        <w:t xml:space="preserve">(5) Радње описане у ст. 1-4. овог члана </w:t>
      </w:r>
      <w:r w:rsidR="00D44A67" w:rsidRPr="00C70141">
        <w:rPr>
          <w:rFonts w:ascii="Arial" w:eastAsia="Arial" w:hAnsi="Arial" w:cs="Arial"/>
          <w:sz w:val="23"/>
          <w:szCs w:val="23"/>
        </w:rPr>
        <w:t>врше</w:t>
      </w:r>
      <w:r w:rsidRPr="00C70141">
        <w:rPr>
          <w:rFonts w:ascii="Arial" w:eastAsia="Arial" w:hAnsi="Arial" w:cs="Arial"/>
          <w:sz w:val="23"/>
          <w:szCs w:val="23"/>
        </w:rPr>
        <w:t xml:space="preserve"> секретар Републичке изборне комисије </w:t>
      </w:r>
      <w:r w:rsidR="008D4451" w:rsidRPr="00C70141">
        <w:rPr>
          <w:rFonts w:ascii="Arial" w:eastAsia="Arial" w:hAnsi="Arial" w:cs="Arial"/>
          <w:sz w:val="23"/>
          <w:szCs w:val="23"/>
        </w:rPr>
        <w:t>односно</w:t>
      </w:r>
      <w:r w:rsidRPr="00C70141">
        <w:rPr>
          <w:rFonts w:ascii="Arial" w:eastAsia="Arial" w:hAnsi="Arial" w:cs="Arial"/>
          <w:sz w:val="23"/>
          <w:szCs w:val="23"/>
        </w:rPr>
        <w:t xml:space="preserve"> заменик секретара Републичке изборне комисије.</w:t>
      </w:r>
    </w:p>
    <w:p w:rsidR="004B7A05" w:rsidRPr="00C70141" w:rsidRDefault="00915178">
      <w:pPr>
        <w:spacing w:before="120" w:after="120"/>
        <w:jc w:val="center"/>
        <w:rPr>
          <w:rFonts w:ascii="Arial" w:eastAsia="Arial" w:hAnsi="Arial" w:cs="Arial"/>
          <w:b/>
          <w:sz w:val="23"/>
          <w:szCs w:val="23"/>
        </w:rPr>
      </w:pPr>
      <w:r w:rsidRPr="00C70141">
        <w:rPr>
          <w:rFonts w:ascii="Arial" w:eastAsia="Arial" w:hAnsi="Arial" w:cs="Arial"/>
          <w:b/>
          <w:sz w:val="23"/>
          <w:szCs w:val="23"/>
        </w:rPr>
        <w:t xml:space="preserve">Члан </w:t>
      </w:r>
      <w:r w:rsidR="00403634" w:rsidRPr="00C70141">
        <w:rPr>
          <w:rFonts w:ascii="Arial" w:eastAsia="Arial" w:hAnsi="Arial" w:cs="Arial"/>
          <w:b/>
          <w:sz w:val="23"/>
          <w:szCs w:val="23"/>
        </w:rPr>
        <w:t>1</w:t>
      </w:r>
      <w:r w:rsidR="00132EAE">
        <w:rPr>
          <w:rFonts w:ascii="Arial" w:eastAsia="Arial" w:hAnsi="Arial" w:cs="Arial"/>
          <w:b/>
          <w:sz w:val="23"/>
          <w:szCs w:val="23"/>
        </w:rPr>
        <w:t>0</w:t>
      </w:r>
      <w:r w:rsidRPr="00C70141">
        <w:rPr>
          <w:rFonts w:ascii="Arial" w:eastAsia="Arial" w:hAnsi="Arial" w:cs="Arial"/>
          <w:b/>
          <w:sz w:val="23"/>
          <w:szCs w:val="23"/>
        </w:rPr>
        <w:t>.</w:t>
      </w:r>
    </w:p>
    <w:p w:rsidR="004B7A05" w:rsidRPr="00C70141" w:rsidRDefault="00915178" w:rsidP="00C70141">
      <w:pPr>
        <w:spacing w:after="120"/>
        <w:ind w:firstLine="720"/>
        <w:rPr>
          <w:rFonts w:ascii="Arial" w:eastAsia="Arial" w:hAnsi="Arial" w:cs="Arial"/>
          <w:sz w:val="23"/>
          <w:szCs w:val="23"/>
        </w:rPr>
      </w:pPr>
      <w:r w:rsidRPr="00C70141">
        <w:rPr>
          <w:rFonts w:ascii="Arial" w:eastAsia="Arial" w:hAnsi="Arial" w:cs="Arial"/>
          <w:sz w:val="23"/>
          <w:szCs w:val="23"/>
        </w:rPr>
        <w:t xml:space="preserve">(1) Поступак жреба се спроводи </w:t>
      </w:r>
      <w:r w:rsidR="00887CB6" w:rsidRPr="00C70141">
        <w:rPr>
          <w:rFonts w:ascii="Arial" w:eastAsia="Arial" w:hAnsi="Arial" w:cs="Arial"/>
          <w:sz w:val="23"/>
          <w:szCs w:val="23"/>
        </w:rPr>
        <w:t>вршењем следећих радњи</w:t>
      </w:r>
      <w:r w:rsidRPr="00C70141">
        <w:rPr>
          <w:rFonts w:ascii="Arial" w:eastAsia="Arial" w:hAnsi="Arial" w:cs="Arial"/>
          <w:sz w:val="23"/>
          <w:szCs w:val="23"/>
        </w:rPr>
        <w:t>:</w:t>
      </w:r>
    </w:p>
    <w:p w:rsidR="004B7A05" w:rsidRPr="00C70141" w:rsidRDefault="00915178" w:rsidP="00C70141">
      <w:pPr>
        <w:spacing w:after="120"/>
        <w:ind w:firstLine="720"/>
        <w:rPr>
          <w:rFonts w:ascii="Arial" w:eastAsia="Arial" w:hAnsi="Arial" w:cs="Arial"/>
          <w:sz w:val="23"/>
          <w:szCs w:val="23"/>
        </w:rPr>
      </w:pPr>
      <w:r w:rsidRPr="00C70141">
        <w:rPr>
          <w:rFonts w:ascii="Arial" w:eastAsia="Arial" w:hAnsi="Arial" w:cs="Arial"/>
          <w:sz w:val="23"/>
          <w:szCs w:val="23"/>
        </w:rPr>
        <w:t xml:space="preserve"> - из бубња за жребање у којем се налазе </w:t>
      </w:r>
      <w:r w:rsidR="00403634" w:rsidRPr="00C70141">
        <w:rPr>
          <w:rFonts w:ascii="Arial" w:eastAsia="Arial" w:hAnsi="Arial" w:cs="Arial"/>
          <w:sz w:val="23"/>
          <w:szCs w:val="23"/>
        </w:rPr>
        <w:t>имена кандидат</w:t>
      </w:r>
      <w:r w:rsidRPr="00C70141">
        <w:rPr>
          <w:rFonts w:ascii="Arial" w:eastAsia="Arial" w:hAnsi="Arial" w:cs="Arial"/>
          <w:sz w:val="23"/>
          <w:szCs w:val="23"/>
        </w:rPr>
        <w:t xml:space="preserve">а </w:t>
      </w:r>
      <w:sdt>
        <w:sdtPr>
          <w:rPr>
            <w:rFonts w:ascii="Arial" w:eastAsia="Arial" w:hAnsi="Arial" w:cs="Arial"/>
            <w:sz w:val="23"/>
            <w:szCs w:val="23"/>
          </w:rPr>
          <w:tag w:val="goog_rdk_11"/>
          <w:id w:val="-582616786"/>
        </w:sdtPr>
        <w:sdtEndPr/>
        <w:sdtContent/>
      </w:sdt>
      <w:r w:rsidRPr="00C70141">
        <w:rPr>
          <w:rFonts w:ascii="Arial" w:eastAsia="Arial" w:hAnsi="Arial" w:cs="Arial"/>
          <w:sz w:val="23"/>
          <w:szCs w:val="23"/>
        </w:rPr>
        <w:t>за председника Републике, секретар Републичке изборне комисије, не гледајући у бубањ, извлачи куглу и предаје је председнику Републичке изборне комисије;</w:t>
      </w:r>
    </w:p>
    <w:p w:rsidR="004B7A05" w:rsidRPr="00C70141" w:rsidRDefault="00915178" w:rsidP="00C70141">
      <w:pPr>
        <w:spacing w:after="120"/>
        <w:ind w:firstLine="720"/>
        <w:rPr>
          <w:rFonts w:ascii="Arial" w:eastAsia="Arial" w:hAnsi="Arial" w:cs="Arial"/>
          <w:sz w:val="23"/>
          <w:szCs w:val="23"/>
        </w:rPr>
      </w:pPr>
      <w:r w:rsidRPr="00C70141">
        <w:rPr>
          <w:rFonts w:ascii="Arial" w:eastAsia="Arial" w:hAnsi="Arial" w:cs="Arial"/>
          <w:sz w:val="23"/>
          <w:szCs w:val="23"/>
        </w:rPr>
        <w:t>- из бубња за жребање у којем се налазе редни бројеви на листи кандидата за избор председника Републике, заменик секретара Републичке изборне комисије, не гледајући у бубањ, извлачи куглу и предаје је заменику председника Републичке изборне комисије;</w:t>
      </w:r>
    </w:p>
    <w:p w:rsidR="004B7A05" w:rsidRPr="00C70141" w:rsidRDefault="00915178" w:rsidP="00C70141">
      <w:pPr>
        <w:spacing w:after="120"/>
        <w:ind w:firstLine="720"/>
        <w:rPr>
          <w:rFonts w:ascii="Arial" w:eastAsia="Arial" w:hAnsi="Arial" w:cs="Arial"/>
          <w:sz w:val="23"/>
          <w:szCs w:val="23"/>
        </w:rPr>
      </w:pPr>
      <w:r w:rsidRPr="00C70141">
        <w:rPr>
          <w:rFonts w:ascii="Arial" w:eastAsia="Arial" w:hAnsi="Arial" w:cs="Arial"/>
          <w:sz w:val="23"/>
          <w:szCs w:val="23"/>
        </w:rPr>
        <w:t>- председник Републичке изборне комисије отвара куглу и чита име и презиме кандидата за председника Републике;</w:t>
      </w:r>
    </w:p>
    <w:p w:rsidR="004B7A05" w:rsidRPr="00C70141" w:rsidRDefault="00915178" w:rsidP="00C70141">
      <w:pPr>
        <w:spacing w:after="120"/>
        <w:ind w:firstLine="720"/>
        <w:rPr>
          <w:rFonts w:ascii="Arial" w:eastAsia="Arial" w:hAnsi="Arial" w:cs="Arial"/>
          <w:sz w:val="23"/>
          <w:szCs w:val="23"/>
        </w:rPr>
      </w:pPr>
      <w:r w:rsidRPr="00C70141">
        <w:rPr>
          <w:rFonts w:ascii="Arial" w:eastAsia="Arial" w:hAnsi="Arial" w:cs="Arial"/>
          <w:sz w:val="23"/>
          <w:szCs w:val="23"/>
        </w:rPr>
        <w:t>- заменик председника Републичке изборне комисије отвара куглу и објављује редни број који ће тај кандидат за председника Републике имати на листи кандидата за избор председника Републике.</w:t>
      </w:r>
    </w:p>
    <w:p w:rsidR="004B7A05" w:rsidRPr="00C70141" w:rsidRDefault="00915178" w:rsidP="00C70141">
      <w:pPr>
        <w:spacing w:after="120"/>
        <w:ind w:firstLine="720"/>
        <w:rPr>
          <w:rFonts w:ascii="Arial" w:eastAsia="Arial" w:hAnsi="Arial" w:cs="Arial"/>
          <w:sz w:val="23"/>
          <w:szCs w:val="23"/>
        </w:rPr>
      </w:pPr>
      <w:r w:rsidRPr="00C70141">
        <w:rPr>
          <w:rFonts w:ascii="Arial" w:eastAsia="Arial" w:hAnsi="Arial" w:cs="Arial"/>
          <w:sz w:val="23"/>
          <w:szCs w:val="23"/>
        </w:rPr>
        <w:t xml:space="preserve">(2) </w:t>
      </w:r>
      <w:r w:rsidR="003301B7" w:rsidRPr="00C70141">
        <w:rPr>
          <w:rFonts w:ascii="Arial" w:eastAsia="Arial" w:hAnsi="Arial" w:cs="Arial"/>
          <w:sz w:val="23"/>
          <w:szCs w:val="23"/>
        </w:rPr>
        <w:t>П</w:t>
      </w:r>
      <w:r w:rsidRPr="00C70141">
        <w:rPr>
          <w:rFonts w:ascii="Arial" w:eastAsia="Arial" w:hAnsi="Arial" w:cs="Arial"/>
          <w:sz w:val="23"/>
          <w:szCs w:val="23"/>
        </w:rPr>
        <w:t xml:space="preserve">оступак </w:t>
      </w:r>
      <w:r w:rsidR="00403634" w:rsidRPr="00C70141">
        <w:rPr>
          <w:rFonts w:ascii="Arial" w:eastAsia="Arial" w:hAnsi="Arial" w:cs="Arial"/>
          <w:sz w:val="23"/>
          <w:szCs w:val="23"/>
        </w:rPr>
        <w:t>из става 1. овог члана</w:t>
      </w:r>
      <w:r w:rsidRPr="00C70141">
        <w:rPr>
          <w:rFonts w:ascii="Arial" w:eastAsia="Arial" w:hAnsi="Arial" w:cs="Arial"/>
          <w:sz w:val="23"/>
          <w:szCs w:val="23"/>
        </w:rPr>
        <w:t xml:space="preserve"> </w:t>
      </w:r>
      <w:r w:rsidR="003301B7" w:rsidRPr="00C70141">
        <w:rPr>
          <w:rFonts w:ascii="Arial" w:eastAsia="Arial" w:hAnsi="Arial" w:cs="Arial"/>
          <w:sz w:val="23"/>
          <w:szCs w:val="23"/>
        </w:rPr>
        <w:t>се</w:t>
      </w:r>
      <w:r w:rsidRPr="00C70141">
        <w:rPr>
          <w:rFonts w:ascii="Arial" w:eastAsia="Arial" w:hAnsi="Arial" w:cs="Arial"/>
          <w:sz w:val="23"/>
          <w:szCs w:val="23"/>
        </w:rPr>
        <w:t xml:space="preserve"> понавља све док се не извуку </w:t>
      </w:r>
      <w:r w:rsidR="003301B7" w:rsidRPr="00C70141">
        <w:rPr>
          <w:rFonts w:ascii="Arial" w:eastAsia="Arial" w:hAnsi="Arial" w:cs="Arial"/>
          <w:sz w:val="23"/>
          <w:szCs w:val="23"/>
        </w:rPr>
        <w:t xml:space="preserve">и </w:t>
      </w:r>
      <w:r w:rsidRPr="00C70141">
        <w:rPr>
          <w:rFonts w:ascii="Arial" w:eastAsia="Arial" w:hAnsi="Arial" w:cs="Arial"/>
          <w:sz w:val="23"/>
          <w:szCs w:val="23"/>
        </w:rPr>
        <w:t>последње кугле из бубњева за жребање.</w:t>
      </w:r>
    </w:p>
    <w:p w:rsidR="00E11449" w:rsidRPr="00C70141" w:rsidRDefault="00E11449" w:rsidP="00C70141">
      <w:pPr>
        <w:spacing w:after="120"/>
        <w:jc w:val="center"/>
        <w:rPr>
          <w:rFonts w:ascii="Arial" w:eastAsia="Arial" w:hAnsi="Arial" w:cs="Arial"/>
          <w:b/>
          <w:sz w:val="23"/>
          <w:szCs w:val="23"/>
        </w:rPr>
      </w:pPr>
      <w:r w:rsidRPr="00C70141">
        <w:rPr>
          <w:rFonts w:ascii="Arial" w:eastAsia="Arial" w:hAnsi="Arial" w:cs="Arial"/>
          <w:b/>
          <w:sz w:val="23"/>
          <w:szCs w:val="23"/>
        </w:rPr>
        <w:t>Члан 1</w:t>
      </w:r>
      <w:r w:rsidR="00132EAE">
        <w:rPr>
          <w:rFonts w:ascii="Arial" w:eastAsia="Arial" w:hAnsi="Arial" w:cs="Arial"/>
          <w:b/>
          <w:sz w:val="23"/>
          <w:szCs w:val="23"/>
        </w:rPr>
        <w:t>1</w:t>
      </w:r>
      <w:r w:rsidRPr="00C70141">
        <w:rPr>
          <w:rFonts w:ascii="Arial" w:eastAsia="Arial" w:hAnsi="Arial" w:cs="Arial"/>
          <w:b/>
          <w:sz w:val="23"/>
          <w:szCs w:val="23"/>
        </w:rPr>
        <w:t>.</w:t>
      </w:r>
    </w:p>
    <w:p w:rsidR="004B7A05" w:rsidRPr="00C70141" w:rsidRDefault="00915178" w:rsidP="00C70141">
      <w:pPr>
        <w:spacing w:after="120"/>
        <w:ind w:firstLine="720"/>
        <w:rPr>
          <w:rFonts w:ascii="Arial" w:eastAsia="Arial" w:hAnsi="Arial" w:cs="Arial"/>
          <w:sz w:val="23"/>
          <w:szCs w:val="23"/>
        </w:rPr>
      </w:pPr>
      <w:r w:rsidRPr="00C70141">
        <w:rPr>
          <w:rFonts w:ascii="Arial" w:eastAsia="Arial" w:hAnsi="Arial" w:cs="Arial"/>
          <w:sz w:val="23"/>
          <w:szCs w:val="23"/>
        </w:rPr>
        <w:t>По спроведеном жреб</w:t>
      </w:r>
      <w:r w:rsidR="00403634" w:rsidRPr="00C70141">
        <w:rPr>
          <w:rFonts w:ascii="Arial" w:eastAsia="Arial" w:hAnsi="Arial" w:cs="Arial"/>
          <w:sz w:val="23"/>
          <w:szCs w:val="23"/>
        </w:rPr>
        <w:t>у</w:t>
      </w:r>
      <w:r w:rsidRPr="00C70141">
        <w:rPr>
          <w:rFonts w:ascii="Arial" w:eastAsia="Arial" w:hAnsi="Arial" w:cs="Arial"/>
          <w:sz w:val="23"/>
          <w:szCs w:val="23"/>
        </w:rPr>
        <w:t xml:space="preserve"> председник Републичке изборне Комисије </w:t>
      </w:r>
      <w:r w:rsidR="00E11449" w:rsidRPr="00C70141">
        <w:rPr>
          <w:rFonts w:ascii="Arial" w:eastAsia="Arial" w:hAnsi="Arial" w:cs="Arial"/>
          <w:sz w:val="23"/>
          <w:szCs w:val="23"/>
        </w:rPr>
        <w:t>јавно саопштава</w:t>
      </w:r>
      <w:r w:rsidRPr="00C70141">
        <w:rPr>
          <w:rFonts w:ascii="Arial" w:eastAsia="Arial" w:hAnsi="Arial" w:cs="Arial"/>
          <w:sz w:val="23"/>
          <w:szCs w:val="23"/>
        </w:rPr>
        <w:t xml:space="preserve"> </w:t>
      </w:r>
      <w:r w:rsidR="00E11449" w:rsidRPr="00C70141">
        <w:rPr>
          <w:rFonts w:ascii="Arial" w:eastAsia="Arial" w:hAnsi="Arial" w:cs="Arial"/>
          <w:sz w:val="23"/>
          <w:szCs w:val="23"/>
        </w:rPr>
        <w:t>жребом утврђени редослед</w:t>
      </w:r>
      <w:r w:rsidR="00EC0E10" w:rsidRPr="00C70141">
        <w:rPr>
          <w:rFonts w:ascii="Arial" w:eastAsia="Arial" w:hAnsi="Arial" w:cs="Arial"/>
          <w:sz w:val="23"/>
          <w:szCs w:val="23"/>
        </w:rPr>
        <w:t xml:space="preserve"> кандидата </w:t>
      </w:r>
      <w:r w:rsidRPr="00C70141">
        <w:rPr>
          <w:rFonts w:ascii="Arial" w:eastAsia="Arial" w:hAnsi="Arial" w:cs="Arial"/>
          <w:sz w:val="23"/>
          <w:szCs w:val="23"/>
        </w:rPr>
        <w:t>на листи кандидата за избор председника Републике</w:t>
      </w:r>
      <w:sdt>
        <w:sdtPr>
          <w:rPr>
            <w:rFonts w:ascii="Arial" w:eastAsia="Arial" w:hAnsi="Arial" w:cs="Arial"/>
            <w:sz w:val="23"/>
            <w:szCs w:val="23"/>
          </w:rPr>
          <w:tag w:val="goog_rdk_13"/>
          <w:id w:val="-1260518358"/>
        </w:sdtPr>
        <w:sdtEndPr/>
        <w:sdtContent/>
      </w:sdt>
      <w:r w:rsidR="00E11449" w:rsidRPr="00C70141">
        <w:rPr>
          <w:rFonts w:ascii="Arial" w:eastAsia="Arial" w:hAnsi="Arial" w:cs="Arial"/>
          <w:sz w:val="23"/>
          <w:szCs w:val="23"/>
        </w:rPr>
        <w:t xml:space="preserve"> </w:t>
      </w:r>
      <w:r w:rsidRPr="00C70141">
        <w:rPr>
          <w:rFonts w:ascii="Arial" w:eastAsia="Arial" w:hAnsi="Arial" w:cs="Arial"/>
          <w:sz w:val="23"/>
          <w:szCs w:val="23"/>
        </w:rPr>
        <w:t xml:space="preserve">и </w:t>
      </w:r>
      <w:r w:rsidR="003301B7" w:rsidRPr="00C70141">
        <w:rPr>
          <w:rFonts w:ascii="Arial" w:eastAsia="Arial" w:hAnsi="Arial" w:cs="Arial"/>
          <w:sz w:val="23"/>
          <w:szCs w:val="23"/>
        </w:rPr>
        <w:t>констатује</w:t>
      </w:r>
      <w:r w:rsidRPr="00C70141">
        <w:rPr>
          <w:rFonts w:ascii="Arial" w:eastAsia="Arial" w:hAnsi="Arial" w:cs="Arial"/>
          <w:sz w:val="23"/>
          <w:szCs w:val="23"/>
        </w:rPr>
        <w:t xml:space="preserve"> да је поступак жреба завршен</w:t>
      </w:r>
      <w:r w:rsidR="003301B7" w:rsidRPr="00C70141">
        <w:rPr>
          <w:rFonts w:ascii="Arial" w:eastAsia="Arial" w:hAnsi="Arial" w:cs="Arial"/>
          <w:sz w:val="23"/>
          <w:szCs w:val="23"/>
        </w:rPr>
        <w:t>, након чега закључује седницу Републичке изборне комисије</w:t>
      </w:r>
      <w:r w:rsidRPr="00C70141">
        <w:rPr>
          <w:rFonts w:ascii="Arial" w:eastAsia="Arial" w:hAnsi="Arial" w:cs="Arial"/>
          <w:sz w:val="23"/>
          <w:szCs w:val="23"/>
        </w:rPr>
        <w:t>.</w:t>
      </w:r>
    </w:p>
    <w:p w:rsidR="004B7A05" w:rsidRDefault="00915178" w:rsidP="00C70141">
      <w:pPr>
        <w:spacing w:before="120" w:after="120"/>
        <w:ind w:left="289" w:right="289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III. ЗАВРШН</w:t>
      </w:r>
      <w:r w:rsidR="00EC0E10">
        <w:rPr>
          <w:rFonts w:ascii="Arial" w:eastAsia="Arial" w:hAnsi="Arial" w:cs="Arial"/>
          <w:b/>
          <w:sz w:val="24"/>
          <w:szCs w:val="24"/>
        </w:rPr>
        <w:t>А</w:t>
      </w:r>
      <w:r>
        <w:rPr>
          <w:rFonts w:ascii="Arial" w:eastAsia="Arial" w:hAnsi="Arial" w:cs="Arial"/>
          <w:b/>
          <w:sz w:val="24"/>
          <w:szCs w:val="24"/>
        </w:rPr>
        <w:t xml:space="preserve"> ОДРЕДБ</w:t>
      </w:r>
      <w:r w:rsidR="00EC0E10">
        <w:rPr>
          <w:rFonts w:ascii="Arial" w:eastAsia="Arial" w:hAnsi="Arial" w:cs="Arial"/>
          <w:b/>
          <w:sz w:val="24"/>
          <w:szCs w:val="24"/>
        </w:rPr>
        <w:t>А</w:t>
      </w:r>
    </w:p>
    <w:p w:rsidR="004B7A05" w:rsidRPr="00C70141" w:rsidRDefault="00915178" w:rsidP="00C70141">
      <w:pPr>
        <w:spacing w:after="120"/>
        <w:jc w:val="center"/>
        <w:rPr>
          <w:rFonts w:ascii="Arial" w:eastAsia="Arial" w:hAnsi="Arial" w:cs="Arial"/>
          <w:b/>
          <w:sz w:val="23"/>
          <w:szCs w:val="23"/>
        </w:rPr>
      </w:pPr>
      <w:r w:rsidRPr="00C70141">
        <w:rPr>
          <w:rFonts w:ascii="Arial" w:eastAsia="Arial" w:hAnsi="Arial" w:cs="Arial"/>
          <w:b/>
          <w:sz w:val="23"/>
          <w:szCs w:val="23"/>
        </w:rPr>
        <w:t>Објављивање и ступање на снагу упутства</w:t>
      </w:r>
    </w:p>
    <w:p w:rsidR="004B7A05" w:rsidRPr="00C70141" w:rsidRDefault="00915178" w:rsidP="00C70141">
      <w:pPr>
        <w:spacing w:after="120"/>
        <w:jc w:val="center"/>
        <w:rPr>
          <w:rFonts w:ascii="Arial" w:eastAsia="Arial" w:hAnsi="Arial" w:cs="Arial"/>
          <w:b/>
          <w:sz w:val="23"/>
          <w:szCs w:val="23"/>
        </w:rPr>
      </w:pPr>
      <w:r w:rsidRPr="00C70141">
        <w:rPr>
          <w:rFonts w:ascii="Arial" w:eastAsia="Arial" w:hAnsi="Arial" w:cs="Arial"/>
          <w:b/>
          <w:sz w:val="23"/>
          <w:szCs w:val="23"/>
        </w:rPr>
        <w:t>Члан 1</w:t>
      </w:r>
      <w:r w:rsidR="00132EAE">
        <w:rPr>
          <w:rFonts w:ascii="Arial" w:eastAsia="Arial" w:hAnsi="Arial" w:cs="Arial"/>
          <w:b/>
          <w:sz w:val="23"/>
          <w:szCs w:val="23"/>
        </w:rPr>
        <w:t>2</w:t>
      </w:r>
      <w:r w:rsidRPr="00C70141">
        <w:rPr>
          <w:rFonts w:ascii="Arial" w:eastAsia="Arial" w:hAnsi="Arial" w:cs="Arial"/>
          <w:b/>
          <w:sz w:val="23"/>
          <w:szCs w:val="23"/>
        </w:rPr>
        <w:t>.</w:t>
      </w:r>
    </w:p>
    <w:p w:rsidR="004B7A05" w:rsidRPr="00C70141" w:rsidRDefault="00915178" w:rsidP="00C70141">
      <w:pPr>
        <w:spacing w:after="120"/>
        <w:ind w:firstLine="720"/>
        <w:rPr>
          <w:rFonts w:ascii="Arial" w:eastAsia="Arial" w:hAnsi="Arial" w:cs="Arial"/>
          <w:sz w:val="23"/>
          <w:szCs w:val="23"/>
        </w:rPr>
      </w:pPr>
      <w:r w:rsidRPr="00C70141">
        <w:rPr>
          <w:rFonts w:ascii="Arial" w:eastAsia="Arial" w:hAnsi="Arial" w:cs="Arial"/>
          <w:sz w:val="23"/>
          <w:szCs w:val="23"/>
        </w:rPr>
        <w:t>(1) Ово упутство се објављује у „Службеном гласнику Републике Србије“ и на веб-презентацији Републичке изборне комисије.</w:t>
      </w:r>
    </w:p>
    <w:p w:rsidR="004B7A05" w:rsidRPr="00C70141" w:rsidRDefault="00915178" w:rsidP="00C70141">
      <w:pPr>
        <w:spacing w:after="120"/>
        <w:ind w:firstLine="720"/>
        <w:rPr>
          <w:rFonts w:ascii="Arial" w:eastAsia="Arial" w:hAnsi="Arial" w:cs="Arial"/>
          <w:sz w:val="23"/>
          <w:szCs w:val="23"/>
        </w:rPr>
      </w:pPr>
      <w:r w:rsidRPr="00C70141">
        <w:rPr>
          <w:rFonts w:ascii="Arial" w:eastAsia="Arial" w:hAnsi="Arial" w:cs="Arial"/>
          <w:sz w:val="23"/>
          <w:szCs w:val="23"/>
        </w:rPr>
        <w:t>(2) Ово упутство ступа на снагу наредног дана од дана објављивања у „Службеном гласнику Републике Србије“.</w:t>
      </w:r>
    </w:p>
    <w:p w:rsidR="004B7A05" w:rsidRPr="00667413" w:rsidRDefault="00915178" w:rsidP="00C70141">
      <w:pPr>
        <w:tabs>
          <w:tab w:val="left" w:pos="993"/>
        </w:tabs>
        <w:spacing w:before="360" w:after="60"/>
        <w:rPr>
          <w:rFonts w:ascii="Arial" w:eastAsia="Arial" w:hAnsi="Arial" w:cs="Arial"/>
          <w:color w:val="000000"/>
          <w:sz w:val="23"/>
          <w:szCs w:val="23"/>
          <w:lang w:val="en-US"/>
        </w:rPr>
      </w:pPr>
      <w:r w:rsidRPr="00C70141">
        <w:rPr>
          <w:rFonts w:ascii="Arial" w:eastAsia="Arial" w:hAnsi="Arial" w:cs="Arial"/>
          <w:color w:val="000000"/>
          <w:sz w:val="23"/>
          <w:szCs w:val="23"/>
        </w:rPr>
        <w:t xml:space="preserve">02 Број </w:t>
      </w:r>
      <w:r w:rsidR="00667413">
        <w:rPr>
          <w:rFonts w:ascii="Arial" w:eastAsia="Arial" w:hAnsi="Arial" w:cs="Arial"/>
          <w:color w:val="000000"/>
          <w:sz w:val="23"/>
          <w:szCs w:val="23"/>
          <w:lang w:val="en-US"/>
        </w:rPr>
        <w:t>013-459/22</w:t>
      </w:r>
      <w:bookmarkStart w:id="0" w:name="_GoBack"/>
      <w:bookmarkEnd w:id="0"/>
    </w:p>
    <w:p w:rsidR="004B7A05" w:rsidRPr="00C70141" w:rsidRDefault="00915178" w:rsidP="00C70141">
      <w:pPr>
        <w:tabs>
          <w:tab w:val="left" w:pos="993"/>
        </w:tabs>
        <w:spacing w:after="480"/>
        <w:rPr>
          <w:rFonts w:ascii="Arial" w:eastAsia="Arial" w:hAnsi="Arial" w:cs="Arial"/>
          <w:color w:val="000000"/>
          <w:sz w:val="23"/>
          <w:szCs w:val="23"/>
        </w:rPr>
      </w:pPr>
      <w:r w:rsidRPr="00C70141">
        <w:rPr>
          <w:rFonts w:ascii="Arial" w:eastAsia="Arial" w:hAnsi="Arial" w:cs="Arial"/>
          <w:color w:val="000000"/>
          <w:sz w:val="23"/>
          <w:szCs w:val="23"/>
        </w:rPr>
        <w:t xml:space="preserve">У Београду, </w:t>
      </w:r>
      <w:r w:rsidR="00667413">
        <w:rPr>
          <w:rFonts w:ascii="Arial" w:eastAsia="Arial" w:hAnsi="Arial" w:cs="Arial"/>
          <w:color w:val="000000"/>
          <w:sz w:val="23"/>
          <w:szCs w:val="23"/>
          <w:lang w:val="en-US"/>
        </w:rPr>
        <w:t>12</w:t>
      </w:r>
      <w:r w:rsidRPr="00C70141">
        <w:rPr>
          <w:rFonts w:ascii="Arial" w:eastAsia="Arial" w:hAnsi="Arial" w:cs="Arial"/>
          <w:sz w:val="23"/>
          <w:szCs w:val="23"/>
        </w:rPr>
        <w:t>. фебруара</w:t>
      </w:r>
      <w:r w:rsidRPr="00C70141">
        <w:rPr>
          <w:rFonts w:ascii="Arial" w:eastAsia="Arial" w:hAnsi="Arial" w:cs="Arial"/>
          <w:color w:val="000000"/>
          <w:sz w:val="23"/>
          <w:szCs w:val="23"/>
        </w:rPr>
        <w:t xml:space="preserve"> 2022. године</w:t>
      </w:r>
    </w:p>
    <w:p w:rsidR="004B7A05" w:rsidRDefault="00915178">
      <w:pPr>
        <w:spacing w:after="60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РЕПУБЛИЧКА ИЗБОРНА КОМИСИЈА</w:t>
      </w:r>
    </w:p>
    <w:p w:rsidR="004B7A05" w:rsidRPr="00C70141" w:rsidRDefault="00915178">
      <w:pPr>
        <w:tabs>
          <w:tab w:val="center" w:pos="7230"/>
        </w:tabs>
        <w:spacing w:after="360"/>
        <w:ind w:left="5040"/>
        <w:jc w:val="center"/>
        <w:rPr>
          <w:rFonts w:ascii="Arial" w:eastAsia="Arial" w:hAnsi="Arial" w:cs="Arial"/>
          <w:color w:val="000000"/>
          <w:sz w:val="23"/>
          <w:szCs w:val="23"/>
        </w:rPr>
      </w:pPr>
      <w:r w:rsidRPr="00C70141">
        <w:rPr>
          <w:rFonts w:ascii="Arial" w:eastAsia="Arial" w:hAnsi="Arial" w:cs="Arial"/>
          <w:color w:val="000000"/>
          <w:sz w:val="23"/>
          <w:szCs w:val="23"/>
        </w:rPr>
        <w:t>ПРЕДСЕДНИК</w:t>
      </w:r>
    </w:p>
    <w:p w:rsidR="004B7A05" w:rsidRPr="00C70141" w:rsidRDefault="00915178">
      <w:pPr>
        <w:spacing w:line="276" w:lineRule="auto"/>
        <w:ind w:left="5040"/>
        <w:jc w:val="center"/>
        <w:rPr>
          <w:sz w:val="23"/>
          <w:szCs w:val="23"/>
        </w:rPr>
      </w:pPr>
      <w:r w:rsidRPr="00C70141">
        <w:rPr>
          <w:rFonts w:ascii="Arial" w:eastAsia="Arial" w:hAnsi="Arial" w:cs="Arial"/>
          <w:color w:val="000000"/>
          <w:sz w:val="23"/>
          <w:szCs w:val="23"/>
        </w:rPr>
        <w:t>Владимир Димитријевић</w:t>
      </w:r>
    </w:p>
    <w:p w:rsidR="004B7A05" w:rsidRDefault="004B7A05"/>
    <w:sectPr w:rsidR="004B7A05" w:rsidSect="00132EAE">
      <w:headerReference w:type="default" r:id="rId8"/>
      <w:pgSz w:w="11906" w:h="16838" w:code="9"/>
      <w:pgMar w:top="1440" w:right="1800" w:bottom="1440" w:left="180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10A" w:rsidRDefault="00C7210A">
      <w:pPr>
        <w:spacing w:after="0"/>
      </w:pPr>
      <w:r>
        <w:separator/>
      </w:r>
    </w:p>
  </w:endnote>
  <w:endnote w:type="continuationSeparator" w:id="0">
    <w:p w:rsidR="00C7210A" w:rsidRDefault="00C721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10A" w:rsidRDefault="00C7210A">
      <w:pPr>
        <w:spacing w:after="0"/>
      </w:pPr>
      <w:r>
        <w:separator/>
      </w:r>
    </w:p>
  </w:footnote>
  <w:footnote w:type="continuationSeparator" w:id="0">
    <w:p w:rsidR="00C7210A" w:rsidRDefault="00C721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A05" w:rsidRDefault="0091517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separate"/>
    </w:r>
    <w:r w:rsidR="00667413">
      <w:rPr>
        <w:rFonts w:ascii="Arial" w:eastAsia="Arial" w:hAnsi="Arial" w:cs="Arial"/>
        <w:color w:val="000000"/>
      </w:rPr>
      <w:t>2</w:t>
    </w:r>
    <w:r>
      <w:rPr>
        <w:rFonts w:ascii="Arial" w:eastAsia="Arial" w:hAnsi="Arial" w:cs="Arial"/>
        <w:color w:val="000000"/>
      </w:rPr>
      <w:fldChar w:fldCharType="end"/>
    </w:r>
  </w:p>
  <w:p w:rsidR="004B7A05" w:rsidRDefault="004B7A0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rFonts w:ascii="Arial" w:eastAsia="Arial" w:hAnsi="Arial" w:cs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A05"/>
    <w:rsid w:val="000C14E7"/>
    <w:rsid w:val="00132EAE"/>
    <w:rsid w:val="00251EE4"/>
    <w:rsid w:val="002B2EED"/>
    <w:rsid w:val="00304D67"/>
    <w:rsid w:val="003301B7"/>
    <w:rsid w:val="00382AB5"/>
    <w:rsid w:val="00403634"/>
    <w:rsid w:val="004B7A05"/>
    <w:rsid w:val="004E42B0"/>
    <w:rsid w:val="0051616C"/>
    <w:rsid w:val="00570FD9"/>
    <w:rsid w:val="00667413"/>
    <w:rsid w:val="006C3A65"/>
    <w:rsid w:val="00702B4E"/>
    <w:rsid w:val="00887CB6"/>
    <w:rsid w:val="008943DF"/>
    <w:rsid w:val="008D4451"/>
    <w:rsid w:val="008D7F5D"/>
    <w:rsid w:val="00915178"/>
    <w:rsid w:val="00C70141"/>
    <w:rsid w:val="00C7210A"/>
    <w:rsid w:val="00CF045A"/>
    <w:rsid w:val="00D44A67"/>
    <w:rsid w:val="00D96F0B"/>
    <w:rsid w:val="00E11449"/>
    <w:rsid w:val="00E3195E"/>
    <w:rsid w:val="00E9683A"/>
    <w:rsid w:val="00EC0E10"/>
    <w:rsid w:val="00FC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63AE7"/>
  <w15:docId w15:val="{C252D9BE-4668-43F9-AFE7-E57483A1B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sr-Cyrl-RS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34F"/>
    <w:rPr>
      <w:rFonts w:cs="Times New Roman"/>
      <w:noProof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05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050"/>
    <w:rPr>
      <w:rFonts w:ascii="Segoe UI" w:eastAsia="Calibri" w:hAnsi="Segoe UI" w:cs="Segoe UI"/>
      <w:noProof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EC35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48C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048CD"/>
    <w:rPr>
      <w:rFonts w:ascii="Calibri" w:eastAsia="Calibri" w:hAnsi="Calibri" w:cs="Times New Roman"/>
      <w:noProof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6048C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048CD"/>
    <w:rPr>
      <w:rFonts w:ascii="Calibri" w:eastAsia="Calibri" w:hAnsi="Calibri" w:cs="Times New Roman"/>
      <w:noProof/>
      <w:lang w:val="sr-Cyrl-R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cs="Times New Roman"/>
      <w:noProof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ad+SRhDQd+zflYzo3xkupIJWqQ==">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4F8E949-6103-4AE6-A26E-C066364A0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987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Biljana Zeljković</dc:creator>
  <cp:lastModifiedBy>Biljana Zeljković</cp:lastModifiedBy>
  <cp:revision>19</cp:revision>
  <dcterms:created xsi:type="dcterms:W3CDTF">2022-02-09T21:11:00Z</dcterms:created>
  <dcterms:modified xsi:type="dcterms:W3CDTF">2022-02-12T20:10:00Z</dcterms:modified>
</cp:coreProperties>
</file>